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7257" w:rsidRDefault="00867257" w:rsidP="00867257">
      <w:pPr>
        <w:shd w:val="clear" w:color="auto" w:fill="FFFFFF" w:themeFill="background1"/>
        <w:spacing w:after="0" w:line="360" w:lineRule="auto"/>
        <w:rPr>
          <w:rFonts w:ascii="Times New Roman" w:hAnsi="Times New Roman"/>
          <w:sz w:val="24"/>
          <w:szCs w:val="24"/>
          <w:u w:val="single"/>
        </w:rPr>
        <w:sectPr w:rsidR="00867257" w:rsidSect="00867257">
          <w:headerReference w:type="default" r:id="rId7"/>
          <w:footerReference w:type="even" r:id="rId8"/>
          <w:footerReference w:type="default" r:id="rId9"/>
          <w:pgSz w:w="11907" w:h="16840"/>
          <w:pgMar w:top="0" w:right="0" w:bottom="0" w:left="0" w:header="709" w:footer="709" w:gutter="0"/>
          <w:cols w:space="720"/>
          <w:titlePg/>
          <w:docGrid w:linePitch="299"/>
        </w:sectPr>
      </w:pPr>
      <w:r>
        <w:rPr>
          <w:rFonts w:ascii="Times New Roman" w:hAnsi="Times New Roman"/>
          <w:b/>
          <w:noProof/>
        </w:rPr>
        <w:drawing>
          <wp:inline distT="0" distB="0" distL="0" distR="0">
            <wp:extent cx="7555045" cy="10392508"/>
            <wp:effectExtent l="19050" t="0" r="7805"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10"/>
                    <a:srcRect/>
                    <a:stretch>
                      <a:fillRect/>
                    </a:stretch>
                  </pic:blipFill>
                  <pic:spPr bwMode="auto">
                    <a:xfrm>
                      <a:off x="0" y="0"/>
                      <a:ext cx="7557699" cy="10396158"/>
                    </a:xfrm>
                    <a:prstGeom prst="rect">
                      <a:avLst/>
                    </a:prstGeom>
                    <a:noFill/>
                    <a:ln w="9525">
                      <a:noFill/>
                      <a:miter lim="800000"/>
                      <a:headEnd/>
                      <a:tailEnd/>
                    </a:ln>
                  </pic:spPr>
                </pic:pic>
              </a:graphicData>
            </a:graphic>
          </wp:inline>
        </w:drawing>
      </w:r>
    </w:p>
    <w:p w:rsidR="00DE2B46" w:rsidRDefault="00DE2B46" w:rsidP="00DE2B46">
      <w:pPr>
        <w:shd w:val="clear" w:color="auto" w:fill="FFFFFF" w:themeFill="background1"/>
        <w:spacing w:after="0" w:line="360" w:lineRule="auto"/>
        <w:jc w:val="center"/>
        <w:rPr>
          <w:rFonts w:ascii="Times New Roman" w:hAnsi="Times New Roman"/>
          <w:sz w:val="24"/>
          <w:szCs w:val="24"/>
          <w:u w:val="single"/>
        </w:rPr>
      </w:pPr>
    </w:p>
    <w:p w:rsidR="003F1A74" w:rsidRPr="00271FD7" w:rsidRDefault="003F1A74" w:rsidP="003F1A74">
      <w:pPr>
        <w:rPr>
          <w:rFonts w:ascii="Times New Roman" w:eastAsia="Times New Roman" w:hAnsi="Times New Roman" w:cs="Times New Roman"/>
          <w:b/>
          <w:i/>
          <w:sz w:val="24"/>
          <w:szCs w:val="24"/>
        </w:rPr>
      </w:pPr>
    </w:p>
    <w:tbl>
      <w:tblPr>
        <w:tblW w:w="0" w:type="auto"/>
        <w:tblLook w:val="01E0"/>
      </w:tblPr>
      <w:tblGrid>
        <w:gridCol w:w="7501"/>
        <w:gridCol w:w="1854"/>
      </w:tblGrid>
      <w:tr w:rsidR="00CB25CD" w:rsidRPr="00271FD7" w:rsidTr="00CB25CD">
        <w:tc>
          <w:tcPr>
            <w:tcW w:w="7501" w:type="dxa"/>
          </w:tcPr>
          <w:p w:rsidR="00CB25CD" w:rsidRPr="00271FD7" w:rsidRDefault="00CB25CD" w:rsidP="00E4369B">
            <w:pPr>
              <w:rPr>
                <w:rFonts w:ascii="Times New Roman" w:eastAsia="Times New Roman" w:hAnsi="Times New Roman" w:cs="Times New Roman"/>
                <w:b/>
                <w:i/>
                <w:sz w:val="24"/>
                <w:szCs w:val="24"/>
              </w:rPr>
            </w:pPr>
            <w:r w:rsidRPr="00271FD7">
              <w:rPr>
                <w:rFonts w:ascii="Times New Roman" w:eastAsia="Times New Roman" w:hAnsi="Times New Roman" w:cs="Times New Roman"/>
                <w:b/>
                <w:i/>
                <w:sz w:val="24"/>
                <w:szCs w:val="24"/>
              </w:rPr>
              <w:t>СОДЕРЖАНИЕ</w:t>
            </w:r>
          </w:p>
          <w:p w:rsidR="00CB25CD" w:rsidRPr="00271FD7" w:rsidRDefault="00CB25CD" w:rsidP="00CB25CD">
            <w:pPr>
              <w:suppressAutoHyphens/>
              <w:rPr>
                <w:rFonts w:ascii="Times New Roman" w:eastAsia="Times New Roman" w:hAnsi="Times New Roman" w:cs="Times New Roman"/>
                <w:b/>
                <w:sz w:val="24"/>
                <w:szCs w:val="24"/>
              </w:rPr>
            </w:pPr>
          </w:p>
        </w:tc>
        <w:tc>
          <w:tcPr>
            <w:tcW w:w="1854" w:type="dxa"/>
          </w:tcPr>
          <w:p w:rsidR="00CB25CD" w:rsidRDefault="00CB25CD" w:rsidP="00CB25C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Стр.</w:t>
            </w:r>
          </w:p>
        </w:tc>
      </w:tr>
      <w:tr w:rsidR="003F1A74" w:rsidRPr="00271FD7" w:rsidTr="00CB25CD">
        <w:tc>
          <w:tcPr>
            <w:tcW w:w="7501" w:type="dxa"/>
          </w:tcPr>
          <w:p w:rsidR="003F1A74" w:rsidRPr="00271FD7" w:rsidRDefault="003F1A74" w:rsidP="00E52079">
            <w:pPr>
              <w:numPr>
                <w:ilvl w:val="0"/>
                <w:numId w:val="10"/>
              </w:numPr>
              <w:suppressAutoHyphens/>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 xml:space="preserve">ОБЩАЯ ХАРАКТЕРИСТИКА </w:t>
            </w:r>
            <w:r w:rsidRPr="00271FD7">
              <w:rPr>
                <w:rFonts w:ascii="Times New Roman" w:eastAsia="Times New Roman" w:hAnsi="Times New Roman" w:cs="Times New Roman"/>
                <w:b/>
                <w:color w:val="000000"/>
                <w:sz w:val="24"/>
                <w:szCs w:val="24"/>
              </w:rPr>
              <w:t xml:space="preserve">РАБОЧЕЙ </w:t>
            </w:r>
            <w:r w:rsidRPr="00271FD7">
              <w:rPr>
                <w:rFonts w:ascii="Times New Roman" w:eastAsia="Times New Roman" w:hAnsi="Times New Roman" w:cs="Times New Roman"/>
                <w:b/>
                <w:sz w:val="24"/>
                <w:szCs w:val="24"/>
              </w:rPr>
              <w:t>ПРОГРАММЫ ПРОФЕССИОНАЛЬНОГО МОДУЛЯ</w:t>
            </w:r>
          </w:p>
        </w:tc>
        <w:tc>
          <w:tcPr>
            <w:tcW w:w="1854" w:type="dxa"/>
          </w:tcPr>
          <w:p w:rsidR="003F1A74" w:rsidRPr="00271FD7" w:rsidRDefault="00CB25CD" w:rsidP="00CB25C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r>
      <w:tr w:rsidR="003F1A74" w:rsidRPr="00271FD7" w:rsidTr="00CB25CD">
        <w:trPr>
          <w:trHeight w:val="734"/>
        </w:trPr>
        <w:tc>
          <w:tcPr>
            <w:tcW w:w="7501" w:type="dxa"/>
          </w:tcPr>
          <w:p w:rsidR="003F1A74" w:rsidRPr="00271FD7" w:rsidRDefault="003F1A74" w:rsidP="00E52079">
            <w:pPr>
              <w:numPr>
                <w:ilvl w:val="0"/>
                <w:numId w:val="10"/>
              </w:numPr>
              <w:suppressAutoHyphens/>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СТРУКТУРА И СОДЕРЖАНИЕ ПРОФЕССИОНАЛЬНОГО МОДУЛЯ</w:t>
            </w:r>
          </w:p>
        </w:tc>
        <w:tc>
          <w:tcPr>
            <w:tcW w:w="1854" w:type="dxa"/>
          </w:tcPr>
          <w:p w:rsidR="003F1A74" w:rsidRPr="00271FD7" w:rsidRDefault="00220280" w:rsidP="00CB25C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r>
      <w:tr w:rsidR="00CB25CD" w:rsidRPr="00271FD7" w:rsidTr="00CB25CD">
        <w:trPr>
          <w:trHeight w:val="928"/>
        </w:trPr>
        <w:tc>
          <w:tcPr>
            <w:tcW w:w="7501" w:type="dxa"/>
          </w:tcPr>
          <w:p w:rsidR="00CB25CD" w:rsidRPr="00271FD7" w:rsidRDefault="00CB25CD" w:rsidP="00E52079">
            <w:pPr>
              <w:numPr>
                <w:ilvl w:val="0"/>
                <w:numId w:val="10"/>
              </w:numPr>
              <w:suppressAutoHyphens/>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УСЛОВИЯ РЕАЛИЗАЦИИ ПРОФЕССИОНАЛЬНОГО МОДУЛЯ</w:t>
            </w:r>
          </w:p>
        </w:tc>
        <w:tc>
          <w:tcPr>
            <w:tcW w:w="1854" w:type="dxa"/>
          </w:tcPr>
          <w:p w:rsidR="00CB25CD" w:rsidRDefault="00220280" w:rsidP="00CB25C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r>
      <w:tr w:rsidR="003F1A74" w:rsidRPr="00271FD7" w:rsidTr="00CB25CD">
        <w:tc>
          <w:tcPr>
            <w:tcW w:w="7501" w:type="dxa"/>
          </w:tcPr>
          <w:p w:rsidR="003F1A74" w:rsidRPr="00271FD7" w:rsidRDefault="003F1A74" w:rsidP="00E52079">
            <w:pPr>
              <w:numPr>
                <w:ilvl w:val="0"/>
                <w:numId w:val="10"/>
              </w:numPr>
              <w:suppressAutoHyphens/>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КОНТРОЛЬ И ОЦЕНКА РЕЗУЛЬТАТОВ ОСВОЕНИЯ ПРОФЕССИОНАЛЬНОГО МОДУЛЯ</w:t>
            </w:r>
          </w:p>
          <w:p w:rsidR="003F1A74" w:rsidRPr="00271FD7" w:rsidRDefault="003F1A74" w:rsidP="00E52079">
            <w:pPr>
              <w:suppressAutoHyphens/>
              <w:rPr>
                <w:rFonts w:ascii="Times New Roman" w:eastAsia="Times New Roman" w:hAnsi="Times New Roman" w:cs="Times New Roman"/>
                <w:b/>
                <w:sz w:val="24"/>
                <w:szCs w:val="24"/>
              </w:rPr>
            </w:pPr>
          </w:p>
        </w:tc>
        <w:tc>
          <w:tcPr>
            <w:tcW w:w="1854" w:type="dxa"/>
          </w:tcPr>
          <w:p w:rsidR="003F1A74" w:rsidRPr="00271FD7" w:rsidRDefault="00CB25CD" w:rsidP="00CB25C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21</w:t>
            </w:r>
          </w:p>
        </w:tc>
      </w:tr>
    </w:tbl>
    <w:p w:rsidR="003F1A74" w:rsidRPr="00271FD7" w:rsidRDefault="003F1A74" w:rsidP="003F1A74">
      <w:pPr>
        <w:rPr>
          <w:rFonts w:ascii="Times New Roman" w:eastAsia="Times New Roman" w:hAnsi="Times New Roman" w:cs="Times New Roman"/>
          <w:b/>
          <w:i/>
          <w:sz w:val="24"/>
          <w:szCs w:val="24"/>
        </w:rPr>
        <w:sectPr w:rsidR="003F1A74" w:rsidRPr="00271FD7" w:rsidSect="00053EF4">
          <w:pgSz w:w="11907" w:h="16840"/>
          <w:pgMar w:top="1134" w:right="851" w:bottom="992" w:left="1418" w:header="709" w:footer="709" w:gutter="0"/>
          <w:cols w:space="720"/>
          <w:titlePg/>
          <w:docGrid w:linePitch="299"/>
        </w:sectPr>
      </w:pPr>
    </w:p>
    <w:p w:rsidR="003F1A74" w:rsidRPr="00271FD7" w:rsidRDefault="003F1A74" w:rsidP="003F1A74">
      <w:pPr>
        <w:spacing w:after="0"/>
        <w:jc w:val="center"/>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 xml:space="preserve">1. ОБЩАЯ ХАРАКТЕРИСТИКА </w:t>
      </w:r>
      <w:r w:rsidRPr="00271FD7">
        <w:rPr>
          <w:rFonts w:ascii="Times New Roman" w:eastAsia="Times New Roman" w:hAnsi="Times New Roman" w:cs="Times New Roman"/>
          <w:b/>
          <w:color w:val="000000"/>
          <w:sz w:val="24"/>
          <w:szCs w:val="24"/>
        </w:rPr>
        <w:t>РАБОЧЕЙ ПРОГРАММЫ</w:t>
      </w:r>
    </w:p>
    <w:p w:rsidR="003F1A74" w:rsidRPr="00271FD7" w:rsidRDefault="003F1A74" w:rsidP="003F1A74">
      <w:pPr>
        <w:spacing w:after="0"/>
        <w:jc w:val="center"/>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ПРОФЕССИОНАЛЬНОГО МОДУЛЯ</w:t>
      </w:r>
    </w:p>
    <w:p w:rsidR="003F1A74" w:rsidRPr="00271FD7" w:rsidRDefault="003F1A74" w:rsidP="003F1A74">
      <w:pPr>
        <w:spacing w:after="0" w:line="240" w:lineRule="auto"/>
        <w:jc w:val="center"/>
        <w:rPr>
          <w:rFonts w:ascii="Times New Roman" w:eastAsia="Times New Roman" w:hAnsi="Times New Roman" w:cs="Times New Roman"/>
          <w:sz w:val="24"/>
          <w:szCs w:val="24"/>
          <w:u w:val="single"/>
        </w:rPr>
      </w:pPr>
      <w:r w:rsidRPr="00271FD7">
        <w:rPr>
          <w:rFonts w:ascii="Times New Roman" w:eastAsia="Times New Roman" w:hAnsi="Times New Roman" w:cs="Times New Roman"/>
          <w:bCs/>
          <w:sz w:val="24"/>
          <w:szCs w:val="24"/>
          <w:u w:val="single"/>
        </w:rPr>
        <w:t>«ПМ.0</w:t>
      </w:r>
      <w:r w:rsidR="00DE2B46">
        <w:rPr>
          <w:rFonts w:ascii="Times New Roman" w:eastAsia="Times New Roman" w:hAnsi="Times New Roman" w:cs="Times New Roman"/>
          <w:bCs/>
          <w:sz w:val="24"/>
          <w:szCs w:val="24"/>
          <w:u w:val="single"/>
        </w:rPr>
        <w:t>1</w:t>
      </w:r>
      <w:r w:rsidRPr="00271FD7">
        <w:rPr>
          <w:rFonts w:ascii="Times New Roman" w:eastAsia="Times New Roman" w:hAnsi="Times New Roman" w:cs="Times New Roman"/>
          <w:bCs/>
          <w:sz w:val="24"/>
          <w:szCs w:val="24"/>
          <w:u w:val="single"/>
        </w:rPr>
        <w:t xml:space="preserve"> Выполнение монтажа каркасно-обшивочных конструкций» </w:t>
      </w:r>
    </w:p>
    <w:p w:rsidR="003F1A74" w:rsidRPr="00C32548" w:rsidRDefault="003F1A74" w:rsidP="003F1A74">
      <w:pPr>
        <w:spacing w:after="0" w:line="360" w:lineRule="auto"/>
        <w:jc w:val="center"/>
        <w:outlineLvl w:val="0"/>
        <w:rPr>
          <w:rFonts w:ascii="Times New Roman" w:eastAsia="Times New Roman" w:hAnsi="Times New Roman" w:cs="Times New Roman"/>
          <w:b/>
          <w:bCs/>
          <w:sz w:val="28"/>
          <w:szCs w:val="28"/>
        </w:rPr>
      </w:pPr>
      <w:r w:rsidRPr="00C32548">
        <w:rPr>
          <w:rFonts w:ascii="Times New Roman" w:eastAsia="Times New Roman" w:hAnsi="Times New Roman" w:cs="Times New Roman"/>
          <w:b/>
          <w:sz w:val="28"/>
          <w:szCs w:val="28"/>
          <w:vertAlign w:val="superscript"/>
        </w:rPr>
        <w:t>код и наименование модуля</w:t>
      </w:r>
    </w:p>
    <w:p w:rsidR="003F1A74" w:rsidRPr="00271FD7" w:rsidRDefault="003F1A74" w:rsidP="003F1A74">
      <w:pPr>
        <w:suppressAutoHyphens/>
        <w:spacing w:after="0" w:line="240" w:lineRule="auto"/>
        <w:ind w:firstLine="709"/>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 xml:space="preserve">1.1. Цель и планируемые результаты освоения профессионального модуля </w:t>
      </w:r>
    </w:p>
    <w:p w:rsidR="003F1A74" w:rsidRPr="00271FD7" w:rsidRDefault="003F1A74" w:rsidP="003F1A74">
      <w:pPr>
        <w:suppressAutoHyphens/>
        <w:spacing w:after="0" w:line="240" w:lineRule="auto"/>
        <w:ind w:firstLine="709"/>
        <w:jc w:val="both"/>
        <w:rPr>
          <w:rFonts w:ascii="Times New Roman" w:eastAsia="Times New Roman" w:hAnsi="Times New Roman" w:cs="Times New Roman"/>
          <w:sz w:val="24"/>
          <w:szCs w:val="24"/>
        </w:rPr>
      </w:pPr>
      <w:r w:rsidRPr="00271FD7">
        <w:rPr>
          <w:rFonts w:ascii="Times New Roman" w:eastAsia="Times New Roman" w:hAnsi="Times New Roman" w:cs="Times New Roman"/>
          <w:sz w:val="24"/>
          <w:szCs w:val="24"/>
        </w:rPr>
        <w:t xml:space="preserve">В результате изучения профессионального модуля обучающихся должен освоить основной вид деятельности «Выполнение </w:t>
      </w:r>
      <w:r w:rsidRPr="00CA7F2F">
        <w:rPr>
          <w:rFonts w:ascii="Times New Roman" w:eastAsia="Times New Roman" w:hAnsi="Times New Roman" w:cs="Times New Roman"/>
          <w:sz w:val="24"/>
          <w:szCs w:val="24"/>
        </w:rPr>
        <w:t>монтажа каркасно-обшивочных конструкций</w:t>
      </w:r>
      <w:r w:rsidRPr="00271FD7">
        <w:rPr>
          <w:rFonts w:ascii="Times New Roman" w:eastAsia="Times New Roman" w:hAnsi="Times New Roman" w:cs="Times New Roman"/>
          <w:sz w:val="24"/>
          <w:szCs w:val="24"/>
        </w:rPr>
        <w:t>» и соответствующие ему общие компетенции и профессиональные компетенции:</w:t>
      </w:r>
    </w:p>
    <w:p w:rsidR="003F1A74" w:rsidRPr="00271FD7" w:rsidRDefault="003F1A74" w:rsidP="003F1A74">
      <w:pPr>
        <w:numPr>
          <w:ilvl w:val="2"/>
          <w:numId w:val="2"/>
        </w:numPr>
        <w:spacing w:after="0" w:line="240" w:lineRule="auto"/>
        <w:jc w:val="both"/>
        <w:rPr>
          <w:rFonts w:ascii="Times New Roman" w:eastAsia="Times New Roman" w:hAnsi="Times New Roman" w:cs="Times New Roman"/>
          <w:sz w:val="24"/>
          <w:szCs w:val="24"/>
        </w:rPr>
      </w:pPr>
      <w:r w:rsidRPr="00271FD7">
        <w:rPr>
          <w:rFonts w:ascii="Times New Roman" w:eastAsia="Times New Roman" w:hAnsi="Times New Roman" w:cs="Times New Roman"/>
          <w:sz w:val="24"/>
          <w:szCs w:val="24"/>
        </w:rPr>
        <w:t>Перечень общих компетенций</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8675"/>
      </w:tblGrid>
      <w:tr w:rsidR="003F1A74" w:rsidRPr="00271FD7" w:rsidTr="00E52079">
        <w:tc>
          <w:tcPr>
            <w:tcW w:w="959" w:type="dxa"/>
          </w:tcPr>
          <w:p w:rsidR="003F1A74" w:rsidRPr="008332F8" w:rsidRDefault="003F1A74" w:rsidP="00E52079">
            <w:pPr>
              <w:rPr>
                <w:rFonts w:ascii="Times New Roman" w:eastAsia="Times New Roman" w:hAnsi="Times New Roman" w:cs="Times New Roman"/>
                <w:b/>
                <w:sz w:val="24"/>
                <w:szCs w:val="24"/>
              </w:rPr>
            </w:pPr>
            <w:r w:rsidRPr="008332F8">
              <w:rPr>
                <w:rFonts w:ascii="Times New Roman" w:eastAsia="Times New Roman" w:hAnsi="Times New Roman" w:cs="Times New Roman"/>
                <w:b/>
                <w:sz w:val="24"/>
                <w:szCs w:val="24"/>
              </w:rPr>
              <w:t>Код</w:t>
            </w:r>
          </w:p>
        </w:tc>
        <w:tc>
          <w:tcPr>
            <w:tcW w:w="8675" w:type="dxa"/>
          </w:tcPr>
          <w:p w:rsidR="003F1A74" w:rsidRPr="008332F8" w:rsidRDefault="003F1A74" w:rsidP="00E52079">
            <w:pPr>
              <w:rPr>
                <w:rFonts w:ascii="Times New Roman" w:eastAsia="Times New Roman" w:hAnsi="Times New Roman" w:cs="Times New Roman"/>
                <w:b/>
                <w:iCs/>
                <w:sz w:val="24"/>
                <w:szCs w:val="24"/>
              </w:rPr>
            </w:pPr>
            <w:r w:rsidRPr="008332F8">
              <w:rPr>
                <w:rFonts w:ascii="Times New Roman" w:eastAsia="Times New Roman" w:hAnsi="Times New Roman" w:cs="Times New Roman"/>
                <w:b/>
                <w:iCs/>
                <w:sz w:val="24"/>
                <w:szCs w:val="24"/>
              </w:rPr>
              <w:t>Наименование общих компетенций</w:t>
            </w:r>
          </w:p>
        </w:tc>
      </w:tr>
      <w:tr w:rsidR="003F1A74" w:rsidRPr="00271FD7" w:rsidTr="00E52079">
        <w:tc>
          <w:tcPr>
            <w:tcW w:w="959"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spacing w:after="0" w:line="240" w:lineRule="auto"/>
              <w:rPr>
                <w:rFonts w:ascii="Times New Roman" w:eastAsia="Times New Roman" w:hAnsi="Times New Roman" w:cs="Times New Roman"/>
                <w:color w:val="000000"/>
                <w:sz w:val="24"/>
                <w:szCs w:val="24"/>
              </w:rPr>
            </w:pPr>
            <w:r w:rsidRPr="008332F8">
              <w:rPr>
                <w:rFonts w:ascii="Times New Roman" w:eastAsia="Times New Roman" w:hAnsi="Times New Roman" w:cs="Times New Roman"/>
                <w:color w:val="000000"/>
                <w:sz w:val="24"/>
                <w:szCs w:val="24"/>
              </w:rPr>
              <w:t>ОК 01.</w:t>
            </w:r>
          </w:p>
        </w:tc>
        <w:tc>
          <w:tcPr>
            <w:tcW w:w="8675"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line="240" w:lineRule="auto"/>
              <w:rPr>
                <w:rFonts w:ascii="Times New Roman" w:eastAsia="Times New Roman" w:hAnsi="Times New Roman" w:cs="Times New Roman"/>
                <w:color w:val="000000"/>
                <w:sz w:val="24"/>
                <w:szCs w:val="24"/>
              </w:rPr>
            </w:pPr>
            <w:r w:rsidRPr="00271FD7">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3F1A74" w:rsidRPr="00271FD7" w:rsidTr="00E52079">
        <w:tc>
          <w:tcPr>
            <w:tcW w:w="959"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spacing w:after="0" w:line="240" w:lineRule="auto"/>
              <w:rPr>
                <w:rFonts w:ascii="Times New Roman" w:eastAsia="Times New Roman" w:hAnsi="Times New Roman" w:cs="Times New Roman"/>
                <w:color w:val="000000"/>
                <w:sz w:val="24"/>
                <w:szCs w:val="24"/>
              </w:rPr>
            </w:pPr>
            <w:r w:rsidRPr="008332F8">
              <w:rPr>
                <w:rFonts w:ascii="Times New Roman" w:eastAsia="Times New Roman" w:hAnsi="Times New Roman" w:cs="Times New Roman"/>
                <w:color w:val="000000"/>
                <w:sz w:val="24"/>
                <w:szCs w:val="24"/>
              </w:rPr>
              <w:t>ОК 02.</w:t>
            </w:r>
          </w:p>
        </w:tc>
        <w:tc>
          <w:tcPr>
            <w:tcW w:w="8675"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line="240" w:lineRule="auto"/>
              <w:rPr>
                <w:rFonts w:ascii="Times New Roman" w:eastAsia="Times New Roman" w:hAnsi="Times New Roman" w:cs="Times New Roman"/>
                <w:color w:val="000000"/>
                <w:sz w:val="24"/>
                <w:szCs w:val="24"/>
              </w:rPr>
            </w:pPr>
            <w:r w:rsidRPr="00271FD7">
              <w:rPr>
                <w:rFonts w:ascii="Times New Roman" w:eastAsia="Times New Roman" w:hAnsi="Times New Roman" w:cs="Times New Roman"/>
                <w:color w:val="000000"/>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Pr>
                <w:rFonts w:ascii="Times New Roman" w:eastAsia="Times New Roman" w:hAnsi="Times New Roman" w:cs="Times New Roman"/>
                <w:color w:val="000000"/>
                <w:sz w:val="24"/>
                <w:szCs w:val="24"/>
              </w:rPr>
              <w:t>.</w:t>
            </w:r>
          </w:p>
        </w:tc>
      </w:tr>
      <w:tr w:rsidR="003F1A74" w:rsidRPr="00271FD7" w:rsidTr="00E52079">
        <w:tc>
          <w:tcPr>
            <w:tcW w:w="959"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spacing w:after="0" w:line="240" w:lineRule="auto"/>
              <w:rPr>
                <w:rFonts w:ascii="Times New Roman" w:eastAsia="Times New Roman" w:hAnsi="Times New Roman" w:cs="Times New Roman"/>
                <w:color w:val="000000"/>
                <w:sz w:val="24"/>
                <w:szCs w:val="24"/>
              </w:rPr>
            </w:pPr>
            <w:r w:rsidRPr="008332F8">
              <w:rPr>
                <w:rFonts w:ascii="Times New Roman" w:eastAsia="Times New Roman" w:hAnsi="Times New Roman" w:cs="Times New Roman"/>
                <w:color w:val="000000"/>
                <w:sz w:val="24"/>
                <w:szCs w:val="24"/>
              </w:rPr>
              <w:t>ОК 03.</w:t>
            </w:r>
          </w:p>
        </w:tc>
        <w:tc>
          <w:tcPr>
            <w:tcW w:w="8675"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line="240" w:lineRule="auto"/>
              <w:rPr>
                <w:rFonts w:ascii="Times New Roman" w:eastAsia="Times New Roman" w:hAnsi="Times New Roman" w:cs="Times New Roman"/>
                <w:color w:val="000000"/>
                <w:sz w:val="24"/>
                <w:szCs w:val="24"/>
              </w:rPr>
            </w:pPr>
            <w:r w:rsidRPr="00595027">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r>
              <w:rPr>
                <w:rFonts w:ascii="Times New Roman" w:hAnsi="Times New Roman" w:cs="Times New Roman"/>
                <w:sz w:val="24"/>
                <w:szCs w:val="24"/>
              </w:rPr>
              <w:t>.</w:t>
            </w:r>
          </w:p>
        </w:tc>
      </w:tr>
      <w:tr w:rsidR="003F1A74" w:rsidRPr="00271FD7" w:rsidTr="00E52079">
        <w:tc>
          <w:tcPr>
            <w:tcW w:w="959"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spacing w:after="0" w:line="240" w:lineRule="auto"/>
              <w:rPr>
                <w:rFonts w:ascii="Times New Roman" w:eastAsia="Times New Roman" w:hAnsi="Times New Roman" w:cs="Times New Roman"/>
                <w:color w:val="000000"/>
                <w:sz w:val="24"/>
                <w:szCs w:val="24"/>
              </w:rPr>
            </w:pPr>
            <w:r w:rsidRPr="008332F8">
              <w:rPr>
                <w:rFonts w:ascii="Times New Roman" w:eastAsia="Times New Roman" w:hAnsi="Times New Roman" w:cs="Times New Roman"/>
                <w:color w:val="000000"/>
                <w:sz w:val="24"/>
                <w:szCs w:val="24"/>
              </w:rPr>
              <w:t>ОК 04.</w:t>
            </w:r>
          </w:p>
        </w:tc>
        <w:tc>
          <w:tcPr>
            <w:tcW w:w="8675"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line="240" w:lineRule="auto"/>
              <w:rPr>
                <w:rFonts w:ascii="Times New Roman" w:eastAsia="Times New Roman" w:hAnsi="Times New Roman" w:cs="Times New Roman"/>
                <w:color w:val="000000"/>
                <w:sz w:val="24"/>
                <w:szCs w:val="24"/>
              </w:rPr>
            </w:pPr>
            <w:r w:rsidRPr="00271FD7">
              <w:rPr>
                <w:rFonts w:ascii="Times New Roman" w:eastAsia="Times New Roman" w:hAnsi="Times New Roman" w:cs="Times New Roman"/>
                <w:color w:val="000000"/>
                <w:sz w:val="24"/>
                <w:szCs w:val="24"/>
              </w:rPr>
              <w:t>Эффективно взаимодействовать и работать в коллективе и команде</w:t>
            </w:r>
            <w:r>
              <w:rPr>
                <w:rFonts w:ascii="Times New Roman" w:eastAsia="Times New Roman" w:hAnsi="Times New Roman" w:cs="Times New Roman"/>
                <w:color w:val="000000"/>
                <w:sz w:val="24"/>
                <w:szCs w:val="24"/>
              </w:rPr>
              <w:t>.</w:t>
            </w:r>
          </w:p>
        </w:tc>
      </w:tr>
      <w:tr w:rsidR="003F1A74" w:rsidRPr="00271FD7" w:rsidTr="00E52079">
        <w:tc>
          <w:tcPr>
            <w:tcW w:w="959"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spacing w:after="0" w:line="240" w:lineRule="auto"/>
              <w:rPr>
                <w:rFonts w:ascii="Times New Roman" w:eastAsia="Times New Roman" w:hAnsi="Times New Roman" w:cs="Times New Roman"/>
                <w:color w:val="000000"/>
                <w:sz w:val="24"/>
                <w:szCs w:val="24"/>
              </w:rPr>
            </w:pPr>
            <w:r w:rsidRPr="008332F8">
              <w:rPr>
                <w:rFonts w:ascii="Times New Roman" w:eastAsia="Times New Roman" w:hAnsi="Times New Roman" w:cs="Times New Roman"/>
                <w:color w:val="000000"/>
                <w:sz w:val="24"/>
                <w:szCs w:val="24"/>
              </w:rPr>
              <w:t>ОК 07.</w:t>
            </w:r>
          </w:p>
        </w:tc>
        <w:tc>
          <w:tcPr>
            <w:tcW w:w="8675"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line="240" w:lineRule="auto"/>
              <w:rPr>
                <w:rFonts w:ascii="Times New Roman" w:eastAsia="Times New Roman" w:hAnsi="Times New Roman" w:cs="Times New Roman"/>
                <w:color w:val="000000"/>
                <w:sz w:val="24"/>
                <w:szCs w:val="24"/>
              </w:rPr>
            </w:pPr>
            <w:r w:rsidRPr="00271FD7">
              <w:rPr>
                <w:rFonts w:ascii="Times New Roman" w:eastAsia="Times New Roman" w:hAnsi="Times New Roman" w:cs="Times New Roman"/>
                <w:color w:val="000000"/>
                <w:sz w:val="24"/>
                <w:szCs w:val="24"/>
              </w:rPr>
              <w:t>Содействовать сохранению окружающей среды, ресурсосбережению, эффективно действовать в чрезвычайных ситуациях.</w:t>
            </w:r>
          </w:p>
        </w:tc>
      </w:tr>
      <w:tr w:rsidR="003F1A74" w:rsidRPr="00271FD7" w:rsidTr="00E52079">
        <w:tc>
          <w:tcPr>
            <w:tcW w:w="959"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spacing w:after="0" w:line="240" w:lineRule="auto"/>
              <w:rPr>
                <w:rFonts w:ascii="Times New Roman" w:eastAsia="Times New Roman" w:hAnsi="Times New Roman" w:cs="Times New Roman"/>
                <w:color w:val="000000"/>
                <w:sz w:val="24"/>
                <w:szCs w:val="24"/>
              </w:rPr>
            </w:pPr>
            <w:r w:rsidRPr="008332F8">
              <w:rPr>
                <w:rFonts w:ascii="Times New Roman" w:eastAsia="Times New Roman" w:hAnsi="Times New Roman" w:cs="Times New Roman"/>
                <w:color w:val="000000"/>
                <w:sz w:val="24"/>
                <w:szCs w:val="24"/>
              </w:rPr>
              <w:t>ОК 09.</w:t>
            </w:r>
          </w:p>
        </w:tc>
        <w:tc>
          <w:tcPr>
            <w:tcW w:w="8675"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line="240" w:lineRule="auto"/>
              <w:rPr>
                <w:rFonts w:ascii="Times New Roman" w:eastAsia="Times New Roman" w:hAnsi="Times New Roman" w:cs="Times New Roman"/>
                <w:color w:val="000000"/>
                <w:sz w:val="24"/>
                <w:szCs w:val="24"/>
              </w:rPr>
            </w:pPr>
            <w:r w:rsidRPr="00595027">
              <w:rPr>
                <w:rFonts w:ascii="Times New Roman" w:hAnsi="Times New Roman" w:cs="Times New Roman"/>
                <w:sz w:val="24"/>
                <w:szCs w:val="24"/>
              </w:rPr>
              <w:t>Пользоваться профессиональной документацией на государственном и иностранном языках.</w:t>
            </w:r>
          </w:p>
        </w:tc>
      </w:tr>
    </w:tbl>
    <w:p w:rsidR="003F1A74" w:rsidRPr="00271FD7" w:rsidRDefault="003F1A74" w:rsidP="003F1A74">
      <w:pPr>
        <w:ind w:firstLine="709"/>
        <w:rPr>
          <w:rFonts w:ascii="Times New Roman" w:eastAsia="Times New Roman" w:hAnsi="Times New Roman" w:cs="Times New Roman"/>
          <w:bCs/>
          <w:iCs/>
          <w:sz w:val="4"/>
          <w:szCs w:val="4"/>
        </w:rPr>
      </w:pPr>
    </w:p>
    <w:p w:rsidR="003F1A74" w:rsidRPr="00271FD7" w:rsidRDefault="003F1A74" w:rsidP="003F1A74">
      <w:pPr>
        <w:ind w:firstLine="709"/>
        <w:rPr>
          <w:rFonts w:ascii="Times New Roman" w:eastAsia="Times New Roman" w:hAnsi="Times New Roman" w:cs="Times New Roman"/>
          <w:bCs/>
          <w:iCs/>
          <w:sz w:val="24"/>
          <w:szCs w:val="24"/>
        </w:rPr>
      </w:pPr>
      <w:r w:rsidRPr="00271FD7">
        <w:rPr>
          <w:rFonts w:ascii="Times New Roman" w:eastAsia="Times New Roman" w:hAnsi="Times New Roman" w:cs="Times New Roman"/>
          <w:bCs/>
          <w:iCs/>
          <w:sz w:val="24"/>
          <w:szCs w:val="24"/>
        </w:rPr>
        <w:t xml:space="preserve">1.1.2. Перечень профессиональных компетенций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8"/>
        <w:gridCol w:w="8646"/>
      </w:tblGrid>
      <w:tr w:rsidR="003F1A74" w:rsidRPr="00271FD7" w:rsidTr="00E52079">
        <w:tc>
          <w:tcPr>
            <w:tcW w:w="988" w:type="dxa"/>
            <w:tcBorders>
              <w:top w:val="single" w:sz="4" w:space="0" w:color="auto"/>
              <w:left w:val="single" w:sz="4" w:space="0" w:color="auto"/>
              <w:bottom w:val="single" w:sz="4" w:space="0" w:color="auto"/>
              <w:right w:val="single" w:sz="4" w:space="0" w:color="auto"/>
            </w:tcBorders>
          </w:tcPr>
          <w:p w:rsidR="003F1A74" w:rsidRPr="008332F8" w:rsidRDefault="003F1A74" w:rsidP="00E52079">
            <w:pPr>
              <w:rPr>
                <w:rFonts w:ascii="Times New Roman" w:eastAsia="Times New Roman" w:hAnsi="Times New Roman" w:cs="Times New Roman"/>
                <w:b/>
                <w:sz w:val="24"/>
                <w:szCs w:val="24"/>
              </w:rPr>
            </w:pPr>
            <w:r w:rsidRPr="008332F8">
              <w:rPr>
                <w:rFonts w:ascii="Times New Roman" w:eastAsia="Times New Roman" w:hAnsi="Times New Roman" w:cs="Times New Roman"/>
                <w:b/>
                <w:sz w:val="24"/>
                <w:szCs w:val="24"/>
              </w:rPr>
              <w:t>Код</w:t>
            </w:r>
          </w:p>
        </w:tc>
        <w:tc>
          <w:tcPr>
            <w:tcW w:w="8646" w:type="dxa"/>
            <w:tcBorders>
              <w:top w:val="single" w:sz="4" w:space="0" w:color="auto"/>
              <w:left w:val="single" w:sz="4" w:space="0" w:color="auto"/>
              <w:bottom w:val="single" w:sz="4" w:space="0" w:color="auto"/>
              <w:right w:val="single" w:sz="4" w:space="0" w:color="auto"/>
            </w:tcBorders>
          </w:tcPr>
          <w:p w:rsidR="003F1A74" w:rsidRPr="00164E1B" w:rsidRDefault="003F1A74" w:rsidP="00E52079">
            <w:pPr>
              <w:rPr>
                <w:rFonts w:ascii="Times New Roman" w:eastAsia="Times New Roman" w:hAnsi="Times New Roman" w:cs="Times New Roman"/>
                <w:b/>
                <w:iCs/>
                <w:sz w:val="24"/>
                <w:szCs w:val="24"/>
              </w:rPr>
            </w:pPr>
            <w:r w:rsidRPr="00164E1B">
              <w:rPr>
                <w:rFonts w:ascii="Times New Roman" w:eastAsia="Times New Roman" w:hAnsi="Times New Roman" w:cs="Times New Roman"/>
                <w:b/>
                <w:iCs/>
                <w:sz w:val="24"/>
                <w:szCs w:val="24"/>
              </w:rPr>
              <w:t>Наименование видов деятельности и профессиональных компетенций</w:t>
            </w:r>
          </w:p>
        </w:tc>
      </w:tr>
      <w:tr w:rsidR="003F1A74" w:rsidRPr="00271FD7" w:rsidTr="00E52079">
        <w:tc>
          <w:tcPr>
            <w:tcW w:w="988" w:type="dxa"/>
            <w:tcBorders>
              <w:top w:val="single" w:sz="4" w:space="0" w:color="auto"/>
              <w:left w:val="single" w:sz="4" w:space="0" w:color="auto"/>
              <w:bottom w:val="single" w:sz="4" w:space="0" w:color="auto"/>
              <w:right w:val="single" w:sz="4" w:space="0" w:color="auto"/>
            </w:tcBorders>
          </w:tcPr>
          <w:p w:rsidR="003F1A74" w:rsidRPr="008332F8" w:rsidRDefault="003F1A74" w:rsidP="00DE2B46">
            <w:pPr>
              <w:spacing w:after="0"/>
              <w:rPr>
                <w:rFonts w:ascii="Times New Roman" w:eastAsia="Times New Roman" w:hAnsi="Times New Roman" w:cs="Times New Roman"/>
                <w:sz w:val="24"/>
                <w:szCs w:val="24"/>
              </w:rPr>
            </w:pPr>
            <w:r w:rsidRPr="00F07CC9">
              <w:rPr>
                <w:rFonts w:ascii="Times New Roman" w:eastAsia="Times New Roman" w:hAnsi="Times New Roman" w:cs="Times New Roman"/>
                <w:sz w:val="24"/>
                <w:szCs w:val="24"/>
              </w:rPr>
              <w:t xml:space="preserve">ВД </w:t>
            </w:r>
            <w:r w:rsidR="00DE2B46">
              <w:rPr>
                <w:rFonts w:ascii="Times New Roman" w:eastAsia="Times New Roman" w:hAnsi="Times New Roman" w:cs="Times New Roman"/>
                <w:sz w:val="24"/>
                <w:szCs w:val="24"/>
              </w:rPr>
              <w:t>1</w:t>
            </w:r>
          </w:p>
        </w:tc>
        <w:tc>
          <w:tcPr>
            <w:tcW w:w="8646" w:type="dxa"/>
            <w:tcBorders>
              <w:top w:val="single" w:sz="4" w:space="0" w:color="auto"/>
              <w:left w:val="single" w:sz="4" w:space="0" w:color="auto"/>
              <w:bottom w:val="single" w:sz="4" w:space="0" w:color="auto"/>
              <w:right w:val="single" w:sz="4" w:space="0" w:color="auto"/>
            </w:tcBorders>
          </w:tcPr>
          <w:p w:rsidR="003F1A74" w:rsidRPr="00271FD7" w:rsidRDefault="003F1A74" w:rsidP="00E52079">
            <w:pPr>
              <w:spacing w:after="0"/>
              <w:rPr>
                <w:rFonts w:ascii="Times New Roman" w:eastAsia="Times New Roman" w:hAnsi="Times New Roman" w:cs="Times New Roman"/>
                <w:iCs/>
                <w:sz w:val="24"/>
                <w:szCs w:val="24"/>
              </w:rPr>
            </w:pPr>
            <w:r w:rsidRPr="00271FD7">
              <w:rPr>
                <w:rFonts w:ascii="Times New Roman" w:eastAsia="Times New Roman" w:hAnsi="Times New Roman" w:cs="Times New Roman"/>
                <w:iCs/>
                <w:sz w:val="24"/>
                <w:szCs w:val="24"/>
              </w:rPr>
              <w:t>Выполнение монтажа каркасно-обшивных конструкций</w:t>
            </w:r>
            <w:r>
              <w:rPr>
                <w:rFonts w:ascii="Times New Roman" w:eastAsia="Times New Roman" w:hAnsi="Times New Roman" w:cs="Times New Roman"/>
                <w:iCs/>
                <w:sz w:val="24"/>
                <w:szCs w:val="24"/>
              </w:rPr>
              <w:t>.</w:t>
            </w:r>
          </w:p>
        </w:tc>
      </w:tr>
      <w:tr w:rsidR="003F1A74" w:rsidRPr="00271FD7" w:rsidTr="00E52079">
        <w:tc>
          <w:tcPr>
            <w:tcW w:w="988" w:type="dxa"/>
            <w:tcBorders>
              <w:top w:val="single" w:sz="4" w:space="0" w:color="auto"/>
              <w:left w:val="single" w:sz="4" w:space="0" w:color="auto"/>
              <w:bottom w:val="single" w:sz="4" w:space="0" w:color="auto"/>
              <w:right w:val="single" w:sz="4" w:space="0" w:color="auto"/>
            </w:tcBorders>
          </w:tcPr>
          <w:p w:rsidR="003F1A74" w:rsidRPr="008332F8" w:rsidRDefault="003F1A74" w:rsidP="00DE2B46">
            <w:pPr>
              <w:spacing w:after="0"/>
              <w:rPr>
                <w:rFonts w:ascii="Times New Roman" w:eastAsia="Times New Roman" w:hAnsi="Times New Roman" w:cs="Times New Roman"/>
                <w:sz w:val="24"/>
                <w:szCs w:val="24"/>
              </w:rPr>
            </w:pPr>
            <w:r w:rsidRPr="008332F8">
              <w:rPr>
                <w:rFonts w:ascii="Times New Roman" w:eastAsia="Times New Roman" w:hAnsi="Times New Roman" w:cs="Times New Roman"/>
                <w:sz w:val="24"/>
                <w:szCs w:val="24"/>
              </w:rPr>
              <w:t xml:space="preserve">ПК </w:t>
            </w:r>
            <w:r w:rsidR="00DE2B46">
              <w:rPr>
                <w:rFonts w:ascii="Times New Roman" w:eastAsia="Times New Roman" w:hAnsi="Times New Roman" w:cs="Times New Roman"/>
                <w:sz w:val="24"/>
                <w:szCs w:val="24"/>
              </w:rPr>
              <w:t>1</w:t>
            </w:r>
            <w:r w:rsidRPr="008332F8">
              <w:rPr>
                <w:rFonts w:ascii="Times New Roman" w:eastAsia="Times New Roman" w:hAnsi="Times New Roman" w:cs="Times New Roman"/>
                <w:sz w:val="24"/>
                <w:szCs w:val="24"/>
              </w:rPr>
              <w:t>.1.</w:t>
            </w:r>
          </w:p>
        </w:tc>
        <w:tc>
          <w:tcPr>
            <w:tcW w:w="8646" w:type="dxa"/>
            <w:tcBorders>
              <w:top w:val="single" w:sz="4" w:space="0" w:color="auto"/>
              <w:left w:val="single" w:sz="4" w:space="0" w:color="auto"/>
              <w:bottom w:val="single" w:sz="4" w:space="0" w:color="auto"/>
              <w:right w:val="single" w:sz="4" w:space="0" w:color="auto"/>
            </w:tcBorders>
          </w:tcPr>
          <w:p w:rsidR="003F1A74" w:rsidRPr="00CA7F2F" w:rsidRDefault="003F1A74" w:rsidP="00E52079">
            <w:pPr>
              <w:spacing w:after="0"/>
              <w:rPr>
                <w:rFonts w:ascii="Times New Roman" w:eastAsia="Times New Roman" w:hAnsi="Times New Roman" w:cs="Times New Roman"/>
                <w:iCs/>
                <w:sz w:val="24"/>
                <w:szCs w:val="24"/>
              </w:rPr>
            </w:pPr>
            <w:r w:rsidRPr="00CA7F2F">
              <w:rPr>
                <w:rFonts w:ascii="Times New Roman" w:eastAsia="Times New Roman" w:hAnsi="Times New Roman" w:cs="Times New Roman"/>
                <w:iCs/>
                <w:sz w:val="24"/>
                <w:szCs w:val="24"/>
              </w:rPr>
              <w:t>Выполнять подготовительные работы при монтаже и отделке каркасно-обшивных конструкций.</w:t>
            </w:r>
          </w:p>
        </w:tc>
      </w:tr>
      <w:tr w:rsidR="003F1A74" w:rsidRPr="00271FD7" w:rsidTr="00E52079">
        <w:tc>
          <w:tcPr>
            <w:tcW w:w="988" w:type="dxa"/>
            <w:tcBorders>
              <w:top w:val="single" w:sz="4" w:space="0" w:color="auto"/>
              <w:left w:val="single" w:sz="4" w:space="0" w:color="auto"/>
              <w:bottom w:val="single" w:sz="4" w:space="0" w:color="auto"/>
              <w:right w:val="single" w:sz="4" w:space="0" w:color="auto"/>
            </w:tcBorders>
          </w:tcPr>
          <w:p w:rsidR="003F1A74" w:rsidRPr="008332F8" w:rsidRDefault="003F1A74" w:rsidP="00DE2B46">
            <w:pPr>
              <w:spacing w:after="0"/>
              <w:rPr>
                <w:rFonts w:ascii="Times New Roman" w:eastAsia="Times New Roman" w:hAnsi="Times New Roman" w:cs="Times New Roman"/>
                <w:sz w:val="24"/>
                <w:szCs w:val="24"/>
              </w:rPr>
            </w:pPr>
            <w:r w:rsidRPr="008332F8">
              <w:rPr>
                <w:rFonts w:ascii="Times New Roman" w:eastAsia="Times New Roman" w:hAnsi="Times New Roman" w:cs="Times New Roman"/>
                <w:sz w:val="24"/>
                <w:szCs w:val="24"/>
              </w:rPr>
              <w:t xml:space="preserve">ПК </w:t>
            </w:r>
            <w:r w:rsidR="00DE2B46">
              <w:rPr>
                <w:rFonts w:ascii="Times New Roman" w:eastAsia="Times New Roman" w:hAnsi="Times New Roman" w:cs="Times New Roman"/>
                <w:sz w:val="24"/>
                <w:szCs w:val="24"/>
              </w:rPr>
              <w:t>1.</w:t>
            </w:r>
            <w:r w:rsidRPr="008332F8">
              <w:rPr>
                <w:rFonts w:ascii="Times New Roman" w:eastAsia="Times New Roman" w:hAnsi="Times New Roman" w:cs="Times New Roman"/>
                <w:sz w:val="24"/>
                <w:szCs w:val="24"/>
              </w:rPr>
              <w:t>2.</w:t>
            </w:r>
          </w:p>
        </w:tc>
        <w:tc>
          <w:tcPr>
            <w:tcW w:w="8646" w:type="dxa"/>
            <w:tcBorders>
              <w:top w:val="single" w:sz="4" w:space="0" w:color="auto"/>
              <w:left w:val="single" w:sz="4" w:space="0" w:color="auto"/>
              <w:bottom w:val="single" w:sz="4" w:space="0" w:color="auto"/>
              <w:right w:val="single" w:sz="4" w:space="0" w:color="auto"/>
            </w:tcBorders>
          </w:tcPr>
          <w:p w:rsidR="003F1A74" w:rsidRPr="00CA7F2F" w:rsidRDefault="003F1A74" w:rsidP="00E52079">
            <w:pPr>
              <w:spacing w:after="0"/>
              <w:rPr>
                <w:rFonts w:ascii="Times New Roman" w:eastAsia="Times New Roman" w:hAnsi="Times New Roman" w:cs="Times New Roman"/>
                <w:iCs/>
                <w:sz w:val="24"/>
                <w:szCs w:val="24"/>
              </w:rPr>
            </w:pPr>
            <w:r w:rsidRPr="00CA7F2F">
              <w:rPr>
                <w:rFonts w:ascii="Times New Roman" w:eastAsia="Times New Roman" w:hAnsi="Times New Roman" w:cs="Times New Roman"/>
                <w:iCs/>
                <w:sz w:val="24"/>
                <w:szCs w:val="24"/>
              </w:rPr>
              <w:t>Выполнять работы по монтажу каркасно-обшивные конструкции из различных материалов.</w:t>
            </w:r>
          </w:p>
        </w:tc>
      </w:tr>
      <w:tr w:rsidR="003F1A74" w:rsidRPr="00271FD7" w:rsidTr="00E52079">
        <w:tc>
          <w:tcPr>
            <w:tcW w:w="988" w:type="dxa"/>
            <w:tcBorders>
              <w:top w:val="single" w:sz="4" w:space="0" w:color="auto"/>
              <w:left w:val="single" w:sz="4" w:space="0" w:color="auto"/>
              <w:bottom w:val="single" w:sz="4" w:space="0" w:color="auto"/>
              <w:right w:val="single" w:sz="4" w:space="0" w:color="auto"/>
            </w:tcBorders>
          </w:tcPr>
          <w:p w:rsidR="003F1A74" w:rsidRPr="008332F8" w:rsidRDefault="003F1A74" w:rsidP="00DE2B46">
            <w:pPr>
              <w:spacing w:after="0"/>
              <w:rPr>
                <w:rFonts w:ascii="Times New Roman" w:eastAsia="Times New Roman" w:hAnsi="Times New Roman" w:cs="Times New Roman"/>
                <w:sz w:val="24"/>
                <w:szCs w:val="24"/>
              </w:rPr>
            </w:pPr>
            <w:r w:rsidRPr="008332F8">
              <w:rPr>
                <w:rFonts w:ascii="Times New Roman" w:eastAsia="Times New Roman" w:hAnsi="Times New Roman" w:cs="Times New Roman"/>
                <w:sz w:val="24"/>
                <w:szCs w:val="24"/>
              </w:rPr>
              <w:t xml:space="preserve">ПК </w:t>
            </w:r>
            <w:r w:rsidR="00DE2B46">
              <w:rPr>
                <w:rFonts w:ascii="Times New Roman" w:eastAsia="Times New Roman" w:hAnsi="Times New Roman" w:cs="Times New Roman"/>
                <w:sz w:val="24"/>
                <w:szCs w:val="24"/>
              </w:rPr>
              <w:t>1</w:t>
            </w:r>
            <w:r w:rsidRPr="008332F8">
              <w:rPr>
                <w:rFonts w:ascii="Times New Roman" w:eastAsia="Times New Roman" w:hAnsi="Times New Roman" w:cs="Times New Roman"/>
                <w:sz w:val="24"/>
                <w:szCs w:val="24"/>
              </w:rPr>
              <w:t>.3.</w:t>
            </w:r>
          </w:p>
        </w:tc>
        <w:tc>
          <w:tcPr>
            <w:tcW w:w="8646" w:type="dxa"/>
            <w:tcBorders>
              <w:top w:val="single" w:sz="4" w:space="0" w:color="auto"/>
              <w:left w:val="single" w:sz="4" w:space="0" w:color="auto"/>
              <w:bottom w:val="single" w:sz="4" w:space="0" w:color="auto"/>
              <w:right w:val="single" w:sz="4" w:space="0" w:color="auto"/>
            </w:tcBorders>
          </w:tcPr>
          <w:p w:rsidR="003F1A74" w:rsidRPr="00CA7F2F" w:rsidRDefault="003F1A74" w:rsidP="00E52079">
            <w:pPr>
              <w:spacing w:after="0"/>
              <w:rPr>
                <w:rFonts w:ascii="Times New Roman" w:eastAsia="Times New Roman" w:hAnsi="Times New Roman" w:cs="Times New Roman"/>
                <w:iCs/>
                <w:sz w:val="24"/>
                <w:szCs w:val="24"/>
              </w:rPr>
            </w:pPr>
            <w:r w:rsidRPr="00CA7F2F">
              <w:rPr>
                <w:rFonts w:ascii="Times New Roman" w:eastAsia="Times New Roman" w:hAnsi="Times New Roman" w:cs="Times New Roman"/>
                <w:iCs/>
                <w:sz w:val="24"/>
                <w:szCs w:val="24"/>
              </w:rPr>
              <w:t>Выполнять отделку каркасно-обшивных конструкций.</w:t>
            </w:r>
          </w:p>
        </w:tc>
      </w:tr>
      <w:tr w:rsidR="003F1A74" w:rsidRPr="00271FD7" w:rsidTr="00E52079">
        <w:tc>
          <w:tcPr>
            <w:tcW w:w="988" w:type="dxa"/>
            <w:tcBorders>
              <w:top w:val="single" w:sz="4" w:space="0" w:color="auto"/>
              <w:left w:val="single" w:sz="4" w:space="0" w:color="auto"/>
              <w:bottom w:val="single" w:sz="4" w:space="0" w:color="auto"/>
              <w:right w:val="single" w:sz="4" w:space="0" w:color="auto"/>
            </w:tcBorders>
          </w:tcPr>
          <w:p w:rsidR="003F1A74" w:rsidRPr="008332F8" w:rsidRDefault="003F1A74" w:rsidP="00DE2B46">
            <w:pPr>
              <w:spacing w:after="0"/>
              <w:rPr>
                <w:rFonts w:ascii="Times New Roman" w:eastAsia="Times New Roman" w:hAnsi="Times New Roman" w:cs="Times New Roman"/>
                <w:sz w:val="24"/>
                <w:szCs w:val="24"/>
              </w:rPr>
            </w:pPr>
            <w:r w:rsidRPr="008332F8">
              <w:rPr>
                <w:rFonts w:ascii="Times New Roman" w:eastAsia="Times New Roman" w:hAnsi="Times New Roman" w:cs="Times New Roman"/>
                <w:sz w:val="24"/>
                <w:szCs w:val="24"/>
              </w:rPr>
              <w:t xml:space="preserve">ПК </w:t>
            </w:r>
            <w:r w:rsidR="00DE2B46">
              <w:rPr>
                <w:rFonts w:ascii="Times New Roman" w:eastAsia="Times New Roman" w:hAnsi="Times New Roman" w:cs="Times New Roman"/>
                <w:sz w:val="24"/>
                <w:szCs w:val="24"/>
              </w:rPr>
              <w:t>1</w:t>
            </w:r>
            <w:r w:rsidRPr="008332F8">
              <w:rPr>
                <w:rFonts w:ascii="Times New Roman" w:eastAsia="Times New Roman" w:hAnsi="Times New Roman" w:cs="Times New Roman"/>
                <w:sz w:val="24"/>
                <w:szCs w:val="24"/>
              </w:rPr>
              <w:t>.4.</w:t>
            </w:r>
          </w:p>
        </w:tc>
        <w:tc>
          <w:tcPr>
            <w:tcW w:w="8646" w:type="dxa"/>
            <w:tcBorders>
              <w:top w:val="single" w:sz="4" w:space="0" w:color="auto"/>
              <w:left w:val="single" w:sz="4" w:space="0" w:color="auto"/>
              <w:bottom w:val="single" w:sz="4" w:space="0" w:color="auto"/>
              <w:right w:val="single" w:sz="4" w:space="0" w:color="auto"/>
            </w:tcBorders>
          </w:tcPr>
          <w:p w:rsidR="003F1A74" w:rsidRPr="00CA7F2F" w:rsidRDefault="003F1A74" w:rsidP="00E52079">
            <w:pPr>
              <w:spacing w:after="0"/>
              <w:rPr>
                <w:rFonts w:ascii="Times New Roman" w:eastAsia="Times New Roman" w:hAnsi="Times New Roman" w:cs="Times New Roman"/>
                <w:iCs/>
                <w:sz w:val="24"/>
                <w:szCs w:val="24"/>
              </w:rPr>
            </w:pPr>
            <w:r w:rsidRPr="00CA7F2F">
              <w:rPr>
                <w:rFonts w:ascii="Times New Roman" w:eastAsia="Times New Roman" w:hAnsi="Times New Roman" w:cs="Times New Roman"/>
                <w:iCs/>
                <w:sz w:val="24"/>
                <w:szCs w:val="24"/>
              </w:rPr>
              <w:t>Выполнять ремонт каркасно-обшивных конструкций.</w:t>
            </w:r>
          </w:p>
        </w:tc>
      </w:tr>
    </w:tbl>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Pr="00271FD7" w:rsidRDefault="003F1A74" w:rsidP="003F1A74">
      <w:pPr>
        <w:spacing w:after="0" w:line="240" w:lineRule="auto"/>
        <w:ind w:firstLine="709"/>
        <w:rPr>
          <w:rFonts w:ascii="Times New Roman" w:eastAsia="Times New Roman" w:hAnsi="Times New Roman" w:cs="Times New Roman"/>
          <w:bCs/>
          <w:sz w:val="24"/>
          <w:szCs w:val="24"/>
        </w:rPr>
      </w:pPr>
    </w:p>
    <w:p w:rsidR="003F1A74" w:rsidRPr="00271FD7"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Default="003F1A74" w:rsidP="003F1A74">
      <w:pPr>
        <w:spacing w:after="0" w:line="240" w:lineRule="auto"/>
        <w:ind w:firstLine="709"/>
        <w:rPr>
          <w:rFonts w:ascii="Times New Roman" w:eastAsia="Times New Roman" w:hAnsi="Times New Roman" w:cs="Times New Roman"/>
          <w:bCs/>
          <w:sz w:val="24"/>
          <w:szCs w:val="24"/>
        </w:rPr>
      </w:pPr>
    </w:p>
    <w:p w:rsidR="003F1A74" w:rsidRPr="00D62EC0" w:rsidRDefault="003F1A74" w:rsidP="00C3254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Pr="00D62EC0">
        <w:rPr>
          <w:rFonts w:ascii="Times New Roman" w:eastAsia="Times New Roman" w:hAnsi="Times New Roman" w:cs="Times New Roman"/>
          <w:bCs/>
          <w:sz w:val="24"/>
          <w:szCs w:val="24"/>
        </w:rPr>
        <w:t xml:space="preserve">1.1.3. В результате освоения профессионального модуля </w:t>
      </w:r>
      <w:proofErr w:type="gramStart"/>
      <w:r w:rsidRPr="00D62EC0">
        <w:rPr>
          <w:rFonts w:ascii="Times New Roman" w:eastAsia="Times New Roman" w:hAnsi="Times New Roman" w:cs="Times New Roman"/>
          <w:bCs/>
          <w:sz w:val="24"/>
          <w:szCs w:val="24"/>
        </w:rPr>
        <w:t>обучающийся</w:t>
      </w:r>
      <w:proofErr w:type="gramEnd"/>
      <w:r w:rsidRPr="00D62EC0">
        <w:rPr>
          <w:rFonts w:ascii="Times New Roman" w:eastAsia="Times New Roman" w:hAnsi="Times New Roman" w:cs="Times New Roman"/>
          <w:bCs/>
          <w:sz w:val="24"/>
          <w:szCs w:val="24"/>
        </w:rPr>
        <w:t xml:space="preserve"> должен:</w:t>
      </w:r>
    </w:p>
    <w:tbl>
      <w:tblPr>
        <w:tblW w:w="10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42"/>
        <w:gridCol w:w="1134"/>
        <w:gridCol w:w="7698"/>
      </w:tblGrid>
      <w:tr w:rsidR="003F1A74" w:rsidRPr="00D62EC0" w:rsidTr="00E52079">
        <w:trPr>
          <w:trHeight w:val="810"/>
        </w:trPr>
        <w:tc>
          <w:tcPr>
            <w:tcW w:w="1242" w:type="dxa"/>
            <w:vMerge w:val="restart"/>
            <w:tcBorders>
              <w:top w:val="single" w:sz="4" w:space="0" w:color="auto"/>
              <w:left w:val="single" w:sz="4" w:space="0" w:color="auto"/>
              <w:right w:val="single" w:sz="4" w:space="0" w:color="auto"/>
            </w:tcBorders>
          </w:tcPr>
          <w:p w:rsidR="003F1A74" w:rsidRPr="00D62EC0" w:rsidRDefault="003F1A74" w:rsidP="00E52079">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Владеть навыками </w:t>
            </w: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bookmarkStart w:id="0" w:name="_Toc480802004"/>
            <w:r w:rsidRPr="00D62EC0">
              <w:rPr>
                <w:rFonts w:ascii="Times New Roman" w:eastAsia="Times New Roman" w:hAnsi="Times New Roman" w:cs="Times New Roman"/>
                <w:sz w:val="24"/>
                <w:szCs w:val="24"/>
              </w:rPr>
              <w:t>Подготовки рабочих мест, оборудования, материалов и инструментов для выполнения монтажа каркасно-обшивных конструкций в соответствии с инструкциями и регламентами;</w:t>
            </w:r>
            <w:bookmarkEnd w:id="0"/>
          </w:p>
        </w:tc>
      </w:tr>
      <w:tr w:rsidR="003F1A74" w:rsidRPr="00D62EC0" w:rsidTr="00E52079">
        <w:trPr>
          <w:trHeight w:val="572"/>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bookmarkStart w:id="1" w:name="_Toc480802005"/>
            <w:r w:rsidRPr="00D62EC0">
              <w:rPr>
                <w:rFonts w:ascii="Times New Roman" w:eastAsia="Times New Roman" w:hAnsi="Times New Roman" w:cs="Times New Roman"/>
                <w:sz w:val="24"/>
                <w:szCs w:val="24"/>
              </w:rPr>
              <w:t>Подготовки материалов и инструментов для изготовления шаблонов и криволинейных и ломаных элементов КОК.</w:t>
            </w:r>
            <w:bookmarkEnd w:id="1"/>
          </w:p>
        </w:tc>
      </w:tr>
      <w:tr w:rsidR="003F1A74" w:rsidRPr="00D62EC0" w:rsidTr="00E52079">
        <w:trPr>
          <w:trHeight w:val="27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.2.01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pacing w:val="-10"/>
                <w:sz w:val="24"/>
                <w:szCs w:val="24"/>
              </w:rPr>
              <w:t>Устройства каркасно-обшивных конструкций сложной геометрической формы;</w:t>
            </w:r>
          </w:p>
        </w:tc>
      </w:tr>
      <w:tr w:rsidR="003F1A74" w:rsidRPr="00D62EC0" w:rsidTr="00E52079">
        <w:trPr>
          <w:trHeight w:val="264"/>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.2.02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Устройства бескаркасных облицовок стен из строительных листовых и </w:t>
            </w:r>
            <w:proofErr w:type="spellStart"/>
            <w:r w:rsidRPr="00D62EC0">
              <w:rPr>
                <w:rFonts w:ascii="Times New Roman" w:eastAsia="Times New Roman" w:hAnsi="Times New Roman" w:cs="Times New Roman"/>
                <w:sz w:val="24"/>
                <w:szCs w:val="24"/>
              </w:rPr>
              <w:t>плитных</w:t>
            </w:r>
            <w:proofErr w:type="spellEnd"/>
            <w:r w:rsidRPr="00D62EC0">
              <w:rPr>
                <w:rFonts w:ascii="Times New Roman" w:eastAsia="Times New Roman" w:hAnsi="Times New Roman" w:cs="Times New Roman"/>
                <w:sz w:val="24"/>
                <w:szCs w:val="24"/>
              </w:rPr>
              <w:t xml:space="preserve"> материалов;</w:t>
            </w:r>
          </w:p>
        </w:tc>
      </w:tr>
      <w:tr w:rsidR="003F1A74" w:rsidRPr="00D62EC0" w:rsidTr="00E52079">
        <w:trPr>
          <w:trHeight w:val="37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DE2B46" w:rsidP="00E52079">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Н 1</w:t>
            </w:r>
            <w:r w:rsidR="003F1A74" w:rsidRPr="00D62EC0">
              <w:rPr>
                <w:rFonts w:ascii="Times New Roman" w:eastAsia="Times New Roman" w:hAnsi="Times New Roman" w:cs="Times New Roman"/>
                <w:sz w:val="24"/>
                <w:szCs w:val="24"/>
              </w:rPr>
              <w:t>.2.03</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pacing w:val="-10"/>
                <w:sz w:val="24"/>
                <w:szCs w:val="24"/>
              </w:rPr>
            </w:pPr>
            <w:r w:rsidRPr="00D62EC0">
              <w:rPr>
                <w:rFonts w:ascii="Times New Roman" w:hAnsi="Times New Roman" w:cs="Times New Roman"/>
                <w:iCs/>
                <w:sz w:val="24"/>
                <w:szCs w:val="24"/>
              </w:rPr>
              <w:t xml:space="preserve">Монтажа перегородок и облицовок из гипсовых </w:t>
            </w:r>
            <w:proofErr w:type="spellStart"/>
            <w:r w:rsidRPr="00D62EC0">
              <w:rPr>
                <w:rFonts w:ascii="Times New Roman" w:hAnsi="Times New Roman" w:cs="Times New Roman"/>
                <w:iCs/>
                <w:sz w:val="24"/>
                <w:szCs w:val="24"/>
              </w:rPr>
              <w:t>пазогребневых</w:t>
            </w:r>
            <w:proofErr w:type="spellEnd"/>
            <w:r w:rsidRPr="00D62EC0">
              <w:rPr>
                <w:rFonts w:ascii="Times New Roman" w:hAnsi="Times New Roman" w:cs="Times New Roman"/>
                <w:iCs/>
                <w:sz w:val="24"/>
                <w:szCs w:val="24"/>
              </w:rPr>
              <w:t xml:space="preserve"> плит с устройством оконных и дверных проемов;</w:t>
            </w:r>
          </w:p>
        </w:tc>
      </w:tr>
      <w:tr w:rsidR="003F1A74" w:rsidRPr="00D62EC0" w:rsidTr="00E52079">
        <w:trPr>
          <w:trHeight w:val="26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.3.01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hAnsi="Times New Roman" w:cs="Times New Roman"/>
                <w:iCs/>
                <w:sz w:val="24"/>
                <w:szCs w:val="24"/>
              </w:rPr>
              <w:t>Установки защитных элементов (уголков, лент, профилей);</w:t>
            </w:r>
          </w:p>
        </w:tc>
      </w:tr>
      <w:tr w:rsidR="003F1A74" w:rsidRPr="00D62EC0" w:rsidTr="00E52079">
        <w:trPr>
          <w:trHeight w:val="37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.3.02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cs="Times New Roman"/>
                <w:iCs/>
                <w:sz w:val="24"/>
                <w:szCs w:val="24"/>
              </w:rPr>
            </w:pPr>
            <w:r w:rsidRPr="00D62EC0">
              <w:rPr>
                <w:rFonts w:ascii="Times New Roman" w:hAnsi="Times New Roman" w:cs="Times New Roman"/>
                <w:iCs/>
                <w:sz w:val="24"/>
                <w:szCs w:val="24"/>
              </w:rPr>
              <w:t>Приготовления шпаклевочных составов из сухих строительных смесей и заделка стыков и мест сопряжений;</w:t>
            </w:r>
          </w:p>
        </w:tc>
      </w:tr>
      <w:tr w:rsidR="003F1A74" w:rsidRPr="00D62EC0" w:rsidTr="00E52079">
        <w:trPr>
          <w:trHeight w:val="174"/>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.3.03</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cs="Times New Roman"/>
                <w:iCs/>
                <w:sz w:val="24"/>
                <w:szCs w:val="24"/>
              </w:rPr>
            </w:pPr>
            <w:r w:rsidRPr="00D62EC0">
              <w:rPr>
                <w:rFonts w:ascii="Times New Roman" w:hAnsi="Times New Roman" w:cs="Times New Roman"/>
                <w:iCs/>
                <w:sz w:val="24"/>
                <w:szCs w:val="24"/>
              </w:rPr>
              <w:t xml:space="preserve">Шлифовки поверхностей после </w:t>
            </w:r>
            <w:proofErr w:type="spellStart"/>
            <w:r w:rsidRPr="00D62EC0">
              <w:rPr>
                <w:rFonts w:ascii="Times New Roman" w:hAnsi="Times New Roman" w:cs="Times New Roman"/>
                <w:iCs/>
                <w:sz w:val="24"/>
                <w:szCs w:val="24"/>
              </w:rPr>
              <w:t>шпаклевания</w:t>
            </w:r>
            <w:proofErr w:type="spellEnd"/>
            <w:r w:rsidRPr="00D62EC0">
              <w:rPr>
                <w:rFonts w:ascii="Times New Roman" w:hAnsi="Times New Roman" w:cs="Times New Roman"/>
                <w:iCs/>
                <w:sz w:val="24"/>
                <w:szCs w:val="24"/>
              </w:rPr>
              <w:t>;</w:t>
            </w:r>
          </w:p>
        </w:tc>
      </w:tr>
      <w:tr w:rsidR="003F1A74" w:rsidRPr="00D62EC0" w:rsidTr="00E52079">
        <w:trPr>
          <w:trHeight w:val="282"/>
        </w:trPr>
        <w:tc>
          <w:tcPr>
            <w:tcW w:w="1242" w:type="dxa"/>
            <w:vMerge/>
            <w:tcBorders>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left w:val="single" w:sz="4" w:space="0" w:color="auto"/>
              <w:bottom w:val="single" w:sz="4" w:space="0" w:color="auto"/>
              <w:right w:val="single" w:sz="4" w:space="0" w:color="auto"/>
            </w:tcBorders>
          </w:tcPr>
          <w:p w:rsidR="003F1A74" w:rsidRPr="00D62EC0" w:rsidRDefault="003F1A74" w:rsidP="00DE2B46">
            <w:pPr>
              <w:spacing w:after="0"/>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Н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.4.01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cs="Times New Roman"/>
                <w:iCs/>
                <w:sz w:val="24"/>
                <w:szCs w:val="24"/>
              </w:rPr>
            </w:pPr>
            <w:r w:rsidRPr="00D62EC0">
              <w:rPr>
                <w:rFonts w:ascii="Times New Roman" w:eastAsia="Times New Roman" w:hAnsi="Times New Roman" w:cs="Times New Roman"/>
                <w:sz w:val="24"/>
                <w:szCs w:val="24"/>
              </w:rPr>
              <w:t>Ремонта каркасно-обшивных конструкций;</w:t>
            </w:r>
          </w:p>
        </w:tc>
      </w:tr>
      <w:tr w:rsidR="003F1A74" w:rsidRPr="00D62EC0" w:rsidTr="00E52079">
        <w:trPr>
          <w:trHeight w:val="803"/>
        </w:trPr>
        <w:tc>
          <w:tcPr>
            <w:tcW w:w="1242" w:type="dxa"/>
            <w:vMerge w:val="restart"/>
            <w:tcBorders>
              <w:top w:val="single" w:sz="4" w:space="0" w:color="auto"/>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Уметь </w:t>
            </w: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Организовывать подготовку рабочих мест, оборудования, материалов и инструментов для выполнения монтажа каркасно-обшивных конструкций в соответствии с инструкциями и регламентами;</w:t>
            </w:r>
          </w:p>
        </w:tc>
      </w:tr>
      <w:tr w:rsidR="003F1A74" w:rsidRPr="00D62EC0" w:rsidTr="00E52079">
        <w:trPr>
          <w:trHeight w:val="80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Выполнять подготовительные работы, осуществлять производство работ по монтажу каркасно-обшивных конструкций, бескаркасных облицовок стен из строительных листовых и </w:t>
            </w:r>
            <w:proofErr w:type="spellStart"/>
            <w:r w:rsidRPr="00D62EC0">
              <w:rPr>
                <w:rFonts w:ascii="Times New Roman" w:eastAsia="Times New Roman" w:hAnsi="Times New Roman" w:cs="Times New Roman"/>
                <w:sz w:val="24"/>
                <w:szCs w:val="24"/>
              </w:rPr>
              <w:t>плитных</w:t>
            </w:r>
            <w:proofErr w:type="spellEnd"/>
            <w:r w:rsidRPr="00D62EC0">
              <w:rPr>
                <w:rFonts w:ascii="Times New Roman" w:eastAsia="Times New Roman" w:hAnsi="Times New Roman" w:cs="Times New Roman"/>
                <w:sz w:val="24"/>
                <w:szCs w:val="24"/>
              </w:rPr>
              <w:t xml:space="preserve"> материалов;</w:t>
            </w:r>
          </w:p>
        </w:tc>
      </w:tr>
      <w:tr w:rsidR="003F1A74" w:rsidRPr="00D62EC0" w:rsidTr="00E52079">
        <w:trPr>
          <w:trHeight w:val="557"/>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.1.03</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Подготавливать материалы для изготовления шаблонов и криволинейных и ломаных элементов КОК;</w:t>
            </w:r>
          </w:p>
        </w:tc>
      </w:tr>
      <w:tr w:rsidR="003F1A74" w:rsidRPr="00D62EC0" w:rsidTr="00E52079">
        <w:trPr>
          <w:trHeight w:val="20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DE2B46" w:rsidP="00E520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 1</w:t>
            </w:r>
            <w:r w:rsidR="003F1A74" w:rsidRPr="00D62EC0">
              <w:rPr>
                <w:rFonts w:ascii="Times New Roman" w:eastAsia="Times New Roman" w:hAnsi="Times New Roman" w:cs="Times New Roman"/>
                <w:sz w:val="24"/>
                <w:szCs w:val="24"/>
              </w:rPr>
              <w:t>.2.01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Пользоваться установленной технической документацией;</w:t>
            </w:r>
          </w:p>
        </w:tc>
      </w:tr>
      <w:tr w:rsidR="003F1A74" w:rsidRPr="00D62EC0" w:rsidTr="00E52079">
        <w:trPr>
          <w:trHeight w:val="54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.2.02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Монтировать каркасно-обшивные конструкции сложной геометрической формы (криволинейные, ломаные, многоуровневые и прочие конструкции);</w:t>
            </w:r>
          </w:p>
        </w:tc>
      </w:tr>
      <w:tr w:rsidR="003F1A74" w:rsidRPr="00D62EC0" w:rsidTr="00E52079">
        <w:trPr>
          <w:trHeight w:val="567"/>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DE2B46" w:rsidP="00E5207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 1</w:t>
            </w:r>
            <w:r w:rsidR="003F1A74" w:rsidRPr="00D62EC0">
              <w:rPr>
                <w:rFonts w:ascii="Times New Roman" w:eastAsia="Times New Roman" w:hAnsi="Times New Roman" w:cs="Times New Roman"/>
                <w:sz w:val="24"/>
                <w:szCs w:val="24"/>
              </w:rPr>
              <w:t>.3.01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Выполнять отделочные работы с использованием готовых составов и сухих строительных смесей, </w:t>
            </w:r>
            <w:r w:rsidRPr="00D62EC0">
              <w:rPr>
                <w:rFonts w:ascii="Times New Roman" w:hAnsi="Times New Roman" w:cs="Times New Roman"/>
                <w:iCs/>
                <w:sz w:val="24"/>
                <w:szCs w:val="24"/>
              </w:rPr>
              <w:t>защитных элементов (уголков, лент, профилей);</w:t>
            </w:r>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У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.4.01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Выполнять ремонт каркасно-обшивных конструкций;</w:t>
            </w:r>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Pr>
                <w:rFonts w:ascii="Times New Roman" w:hAnsi="Times New Roman"/>
                <w:sz w:val="24"/>
                <w:szCs w:val="24"/>
              </w:rPr>
              <w:t>Уо</w:t>
            </w:r>
            <w:proofErr w:type="spellEnd"/>
            <w:r>
              <w:rPr>
                <w:rFonts w:ascii="Times New Roman" w:hAnsi="Times New Roman"/>
                <w:sz w:val="24"/>
                <w:szCs w:val="24"/>
              </w:rPr>
              <w:t xml:space="preserve"> 01.07</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proofErr w:type="gramStart"/>
            <w:r>
              <w:rPr>
                <w:rFonts w:ascii="Times New Roman" w:hAnsi="Times New Roman"/>
                <w:iCs/>
                <w:sz w:val="24"/>
                <w:szCs w:val="24"/>
              </w:rPr>
              <w:t>В</w:t>
            </w:r>
            <w:r w:rsidRPr="00375D7D">
              <w:rPr>
                <w:rFonts w:ascii="Times New Roman" w:hAnsi="Times New Roman"/>
                <w:iCs/>
                <w:sz w:val="24"/>
                <w:szCs w:val="24"/>
              </w:rPr>
              <w:t xml:space="preserve">ладеть актуальными методами работы </w:t>
            </w:r>
            <w:r w:rsidRPr="00375D7D">
              <w:rPr>
                <w:rFonts w:ascii="Times New Roman" w:hAnsi="Times New Roman"/>
                <w:iCs/>
                <w:sz w:val="24"/>
                <w:szCs w:val="24"/>
              </w:rPr>
              <w:br/>
              <w:t>в профессиональной и смежных сферах</w:t>
            </w:r>
            <w:r>
              <w:rPr>
                <w:rFonts w:ascii="Times New Roman" w:hAnsi="Times New Roman"/>
                <w:iCs/>
                <w:sz w:val="24"/>
                <w:szCs w:val="24"/>
              </w:rPr>
              <w:t>.</w:t>
            </w:r>
            <w:proofErr w:type="gramEnd"/>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Уо</w:t>
            </w:r>
            <w:proofErr w:type="spellEnd"/>
            <w:r w:rsidRPr="00D62EC0">
              <w:rPr>
                <w:rFonts w:ascii="Times New Roman" w:hAnsi="Times New Roman"/>
                <w:sz w:val="24"/>
                <w:szCs w:val="24"/>
              </w:rPr>
              <w:t xml:space="preserve"> 02.0</w:t>
            </w:r>
            <w:r>
              <w:rPr>
                <w:rFonts w:ascii="Times New Roman" w:hAnsi="Times New Roman"/>
                <w:sz w:val="24"/>
                <w:szCs w:val="24"/>
              </w:rPr>
              <w:t>5</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iCs/>
                <w:sz w:val="24"/>
                <w:szCs w:val="24"/>
              </w:rPr>
              <w:t>О</w:t>
            </w:r>
            <w:r w:rsidRPr="00375D7D">
              <w:rPr>
                <w:rFonts w:ascii="Times New Roman" w:hAnsi="Times New Roman"/>
                <w:iCs/>
                <w:sz w:val="24"/>
                <w:szCs w:val="24"/>
              </w:rPr>
              <w:t>ценивать практическую значимость результатов поиска</w:t>
            </w:r>
            <w:r>
              <w:rPr>
                <w:rFonts w:ascii="Times New Roman" w:hAnsi="Times New Roman"/>
                <w:iCs/>
                <w:sz w:val="24"/>
                <w:szCs w:val="24"/>
              </w:rPr>
              <w:t>.</w:t>
            </w:r>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Уо</w:t>
            </w:r>
            <w:proofErr w:type="spellEnd"/>
            <w:r w:rsidRPr="00D62EC0">
              <w:rPr>
                <w:rFonts w:ascii="Times New Roman" w:hAnsi="Times New Roman"/>
                <w:sz w:val="24"/>
                <w:szCs w:val="24"/>
              </w:rPr>
              <w:t xml:space="preserve"> 03.01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bCs/>
                <w:iCs/>
                <w:sz w:val="24"/>
                <w:szCs w:val="24"/>
              </w:rPr>
              <w:t>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Уо</w:t>
            </w:r>
            <w:proofErr w:type="spellEnd"/>
            <w:r w:rsidRPr="00D62EC0">
              <w:rPr>
                <w:rFonts w:ascii="Times New Roman" w:hAnsi="Times New Roman"/>
                <w:sz w:val="24"/>
                <w:szCs w:val="24"/>
              </w:rPr>
              <w:t xml:space="preserve"> 04.01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bCs/>
                <w:spacing w:val="-4"/>
                <w:sz w:val="24"/>
                <w:szCs w:val="24"/>
              </w:rPr>
              <w:t>О</w:t>
            </w:r>
            <w:r w:rsidRPr="00375D7D">
              <w:rPr>
                <w:rFonts w:ascii="Times New Roman" w:hAnsi="Times New Roman"/>
                <w:bCs/>
                <w:spacing w:val="-4"/>
                <w:sz w:val="24"/>
                <w:szCs w:val="24"/>
              </w:rPr>
              <w:t xml:space="preserve">рганизовывать работу коллектива </w:t>
            </w:r>
            <w:r w:rsidRPr="00375D7D">
              <w:rPr>
                <w:rFonts w:ascii="Times New Roman" w:hAnsi="Times New Roman"/>
                <w:bCs/>
                <w:spacing w:val="-4"/>
                <w:sz w:val="24"/>
                <w:szCs w:val="24"/>
              </w:rPr>
              <w:br/>
              <w:t>и команды</w:t>
            </w:r>
            <w:r>
              <w:rPr>
                <w:rFonts w:ascii="Times New Roman" w:hAnsi="Times New Roman"/>
                <w:bCs/>
                <w:spacing w:val="-4"/>
                <w:sz w:val="24"/>
                <w:szCs w:val="24"/>
              </w:rPr>
              <w:t>.</w:t>
            </w:r>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Уо</w:t>
            </w:r>
            <w:proofErr w:type="spellEnd"/>
            <w:r w:rsidRPr="00D62EC0">
              <w:rPr>
                <w:rFonts w:ascii="Times New Roman" w:hAnsi="Times New Roman"/>
                <w:sz w:val="24"/>
                <w:szCs w:val="24"/>
              </w:rPr>
              <w:t xml:space="preserve"> 07.0</w:t>
            </w:r>
            <w:r>
              <w:rPr>
                <w:rFonts w:ascii="Times New Roman" w:hAnsi="Times New Roman"/>
                <w:sz w:val="24"/>
                <w:szCs w:val="24"/>
              </w:rPr>
              <w:t>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bCs/>
                <w:iCs/>
                <w:sz w:val="24"/>
                <w:szCs w:val="24"/>
              </w:rPr>
              <w:t>О</w:t>
            </w:r>
            <w:r w:rsidRPr="00375D7D">
              <w:rPr>
                <w:rFonts w:ascii="Times New Roman" w:hAnsi="Times New Roman"/>
                <w:bCs/>
                <w:iCs/>
                <w:sz w:val="24"/>
                <w:szCs w:val="24"/>
              </w:rPr>
              <w:t xml:space="preserve">пределять направления ресурсосбережения в рамках профессиональной деятельности по </w:t>
            </w:r>
            <w:proofErr w:type="spellStart"/>
            <w:r w:rsidRPr="00411066">
              <w:rPr>
                <w:rFonts w:ascii="Times New Roman" w:hAnsi="Times New Roman"/>
                <w:bCs/>
                <w:iCs/>
                <w:sz w:val="24"/>
                <w:szCs w:val="24"/>
              </w:rPr>
              <w:t>профессии</w:t>
            </w:r>
            <w:proofErr w:type="gramStart"/>
            <w:r w:rsidRPr="00411066">
              <w:rPr>
                <w:rFonts w:ascii="Times New Roman" w:hAnsi="Times New Roman"/>
                <w:bCs/>
                <w:iCs/>
                <w:sz w:val="24"/>
                <w:szCs w:val="24"/>
              </w:rPr>
              <w:t>,</w:t>
            </w:r>
            <w:r w:rsidRPr="00375D7D">
              <w:rPr>
                <w:rFonts w:ascii="Times New Roman" w:hAnsi="Times New Roman"/>
                <w:bCs/>
                <w:sz w:val="24"/>
                <w:szCs w:val="24"/>
              </w:rPr>
              <w:t>о</w:t>
            </w:r>
            <w:proofErr w:type="gramEnd"/>
            <w:r w:rsidRPr="00375D7D">
              <w:rPr>
                <w:rFonts w:ascii="Times New Roman" w:hAnsi="Times New Roman"/>
                <w:bCs/>
                <w:sz w:val="24"/>
                <w:szCs w:val="24"/>
              </w:rPr>
              <w:t>существлять</w:t>
            </w:r>
            <w:proofErr w:type="spellEnd"/>
            <w:r w:rsidRPr="00375D7D">
              <w:rPr>
                <w:rFonts w:ascii="Times New Roman" w:hAnsi="Times New Roman"/>
                <w:bCs/>
                <w:sz w:val="24"/>
                <w:szCs w:val="24"/>
              </w:rPr>
              <w:t xml:space="preserve"> работу с соблюдением принципов бережливого производства</w:t>
            </w:r>
            <w:r>
              <w:rPr>
                <w:rFonts w:ascii="Times New Roman" w:hAnsi="Times New Roman"/>
                <w:bCs/>
                <w:sz w:val="24"/>
                <w:szCs w:val="24"/>
              </w:rPr>
              <w:t>.</w:t>
            </w:r>
          </w:p>
        </w:tc>
      </w:tr>
      <w:tr w:rsidR="003F1A74" w:rsidRPr="00D62EC0" w:rsidTr="00E52079">
        <w:trPr>
          <w:trHeight w:val="29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Уо</w:t>
            </w:r>
            <w:proofErr w:type="spellEnd"/>
            <w:r w:rsidRPr="00D62EC0">
              <w:rPr>
                <w:rFonts w:ascii="Times New Roman" w:hAnsi="Times New Roman"/>
                <w:sz w:val="24"/>
                <w:szCs w:val="24"/>
              </w:rPr>
              <w:t xml:space="preserve"> 09.01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iCs/>
                <w:sz w:val="24"/>
                <w:szCs w:val="24"/>
              </w:rPr>
              <w:t>П</w:t>
            </w:r>
            <w:r w:rsidRPr="005960AC">
              <w:rPr>
                <w:rFonts w:ascii="Times New Roman" w:hAnsi="Times New Roman"/>
                <w:iCs/>
                <w:sz w:val="24"/>
                <w:szCs w:val="24"/>
              </w:rPr>
              <w:t>онимать общий смысл четко произнесенных высказываний на известные темы (профессиональные и бытовые), понимать тексты на</w:t>
            </w:r>
            <w:r>
              <w:rPr>
                <w:rFonts w:ascii="Times New Roman" w:hAnsi="Times New Roman"/>
                <w:iCs/>
                <w:sz w:val="24"/>
                <w:szCs w:val="24"/>
              </w:rPr>
              <w:t xml:space="preserve"> базовые профессиональные темы.</w:t>
            </w:r>
          </w:p>
        </w:tc>
      </w:tr>
      <w:tr w:rsidR="003F1A74" w:rsidRPr="00D62EC0" w:rsidTr="00E52079">
        <w:trPr>
          <w:trHeight w:val="839"/>
        </w:trPr>
        <w:tc>
          <w:tcPr>
            <w:tcW w:w="1242" w:type="dxa"/>
            <w:vMerge w:val="restart"/>
            <w:tcBorders>
              <w:top w:val="single" w:sz="4" w:space="0" w:color="auto"/>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Знать </w:t>
            </w: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b/>
                <w:bCs/>
                <w:sz w:val="24"/>
                <w:szCs w:val="24"/>
              </w:rPr>
            </w:pPr>
            <w:r w:rsidRPr="00D62EC0">
              <w:rPr>
                <w:rFonts w:ascii="Times New Roman" w:eastAsia="Times New Roman" w:hAnsi="Times New Roman" w:cs="Times New Roman"/>
                <w:sz w:val="24"/>
                <w:szCs w:val="24"/>
              </w:rPr>
              <w:t>Требования инструкций и регламентов к организации и подготовке рабочих мест, оборудования, материалов и инструментов для выполнения монтажа каркасно-обшивных конструкций;</w:t>
            </w:r>
          </w:p>
        </w:tc>
      </w:tr>
      <w:tr w:rsidR="003F1A74" w:rsidRPr="00D62EC0" w:rsidTr="00E52079">
        <w:trPr>
          <w:trHeight w:val="557"/>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Технологическую последовательность выполнения этапов подготовки (разметки, раскроя и прочих операций);</w:t>
            </w:r>
          </w:p>
        </w:tc>
      </w:tr>
      <w:tr w:rsidR="003F1A74" w:rsidRPr="00D62EC0" w:rsidTr="00E52079">
        <w:trPr>
          <w:trHeight w:val="559"/>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.1.03</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Правила транспортировки и складирования материалов, деталей, приспособлений и инструмента в пределах рабочей зоны;</w:t>
            </w:r>
          </w:p>
        </w:tc>
      </w:tr>
      <w:tr w:rsidR="003F1A74" w:rsidRPr="00D62EC0" w:rsidTr="00E52079">
        <w:trPr>
          <w:trHeight w:val="615"/>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.1.04</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Назначение и правила применения используемых инструмента, приспособлений и инвентаря;</w:t>
            </w:r>
          </w:p>
        </w:tc>
      </w:tr>
      <w:tr w:rsidR="003F1A74" w:rsidRPr="00D62EC0" w:rsidTr="00E52079">
        <w:trPr>
          <w:trHeight w:val="21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.1.05</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Способы подготовки поверхностей под различные виды работ;</w:t>
            </w:r>
          </w:p>
        </w:tc>
      </w:tr>
      <w:tr w:rsidR="003F1A74" w:rsidRPr="00D62EC0" w:rsidTr="00E52079">
        <w:trPr>
          <w:trHeight w:val="21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.2.01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Технологическую последовательность выполнения этапов монтажа каркасно-обшивных конструкций;</w:t>
            </w:r>
          </w:p>
        </w:tc>
      </w:tr>
      <w:tr w:rsidR="003F1A74" w:rsidRPr="00D62EC0" w:rsidTr="00E52079">
        <w:trPr>
          <w:trHeight w:val="21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.2.02</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Технологическую последовательность бескаркасной облицовки строительными листовыми и </w:t>
            </w:r>
            <w:proofErr w:type="spellStart"/>
            <w:r w:rsidRPr="00D62EC0">
              <w:rPr>
                <w:rFonts w:ascii="Times New Roman" w:eastAsia="Times New Roman" w:hAnsi="Times New Roman" w:cs="Times New Roman"/>
                <w:sz w:val="24"/>
                <w:szCs w:val="24"/>
              </w:rPr>
              <w:t>плитными</w:t>
            </w:r>
            <w:proofErr w:type="spellEnd"/>
            <w:r w:rsidRPr="00D62EC0">
              <w:rPr>
                <w:rFonts w:ascii="Times New Roman" w:eastAsia="Times New Roman" w:hAnsi="Times New Roman" w:cs="Times New Roman"/>
                <w:sz w:val="24"/>
                <w:szCs w:val="24"/>
              </w:rPr>
              <w:t xml:space="preserve"> материалами;</w:t>
            </w:r>
          </w:p>
        </w:tc>
      </w:tr>
      <w:tr w:rsidR="003F1A74" w:rsidRPr="00D62EC0" w:rsidTr="00E52079">
        <w:trPr>
          <w:trHeight w:val="210"/>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.2.03</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hAnsi="Times New Roman" w:cs="Times New Roman"/>
                <w:iCs/>
                <w:sz w:val="24"/>
                <w:szCs w:val="24"/>
              </w:rPr>
              <w:t>Основы конструирования и технология раскроя и изготовления отдельных элементов нетиповых каркасов КОК сложных геометрических форм;</w:t>
            </w:r>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.3.01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 xml:space="preserve">Способы отделки каркасно-обшивных конструкций готовыми составами и сухими строительными смесями, </w:t>
            </w:r>
            <w:r w:rsidRPr="00D62EC0">
              <w:rPr>
                <w:rFonts w:ascii="Times New Roman" w:hAnsi="Times New Roman" w:cs="Times New Roman"/>
                <w:iCs/>
                <w:sz w:val="24"/>
                <w:szCs w:val="24"/>
              </w:rPr>
              <w:t>защитными элементами (уголками, лентами, профилями).</w:t>
            </w:r>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DE2B46">
            <w:pPr>
              <w:spacing w:after="0" w:line="240" w:lineRule="auto"/>
              <w:rPr>
                <w:rFonts w:ascii="Times New Roman" w:eastAsia="Times New Roman" w:hAnsi="Times New Roman" w:cs="Times New Roman"/>
                <w:sz w:val="24"/>
                <w:szCs w:val="24"/>
              </w:rPr>
            </w:pPr>
            <w:proofErr w:type="gramStart"/>
            <w:r w:rsidRPr="00D62EC0">
              <w:rPr>
                <w:rFonts w:ascii="Times New Roman" w:eastAsia="Times New Roman" w:hAnsi="Times New Roman" w:cs="Times New Roman"/>
                <w:sz w:val="24"/>
                <w:szCs w:val="24"/>
              </w:rPr>
              <w:t>З</w:t>
            </w:r>
            <w:proofErr w:type="gramEnd"/>
            <w:r w:rsidRPr="00D62EC0">
              <w:rPr>
                <w:rFonts w:ascii="Times New Roman" w:eastAsia="Times New Roman" w:hAnsi="Times New Roman" w:cs="Times New Roman"/>
                <w:sz w:val="24"/>
                <w:szCs w:val="24"/>
              </w:rPr>
              <w:t xml:space="preserve"> </w:t>
            </w:r>
            <w:r w:rsidR="00DE2B46">
              <w:rPr>
                <w:rFonts w:ascii="Times New Roman" w:eastAsia="Times New Roman" w:hAnsi="Times New Roman" w:cs="Times New Roman"/>
                <w:sz w:val="24"/>
                <w:szCs w:val="24"/>
              </w:rPr>
              <w:t>1</w:t>
            </w:r>
            <w:r w:rsidRPr="00D62EC0">
              <w:rPr>
                <w:rFonts w:ascii="Times New Roman" w:eastAsia="Times New Roman" w:hAnsi="Times New Roman" w:cs="Times New Roman"/>
                <w:sz w:val="24"/>
                <w:szCs w:val="24"/>
              </w:rPr>
              <w:t>.4.01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eastAsia="Times New Roman" w:hAnsi="Times New Roman" w:cs="Times New Roman"/>
                <w:sz w:val="24"/>
                <w:szCs w:val="24"/>
              </w:rPr>
            </w:pPr>
            <w:r w:rsidRPr="00D62EC0">
              <w:rPr>
                <w:rFonts w:ascii="Times New Roman" w:eastAsia="Times New Roman" w:hAnsi="Times New Roman" w:cs="Times New Roman"/>
                <w:sz w:val="24"/>
                <w:szCs w:val="24"/>
              </w:rPr>
              <w:t>Технологическую последовательность выполнения этапов ремонта каркасно-обшивных конструкций.</w:t>
            </w:r>
          </w:p>
        </w:tc>
      </w:tr>
      <w:tr w:rsidR="003F1A74" w:rsidRPr="00D62EC0" w:rsidTr="00E52079">
        <w:trPr>
          <w:trHeight w:val="262"/>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pStyle w:val="affffff0"/>
              <w:shd w:val="clear" w:color="auto" w:fill="FFFFFF"/>
              <w:rPr>
                <w:lang w:val="ru-RU"/>
              </w:rPr>
            </w:pPr>
            <w:proofErr w:type="spellStart"/>
            <w:r w:rsidRPr="00D62EC0">
              <w:rPr>
                <w:lang w:val="ru-RU"/>
              </w:rPr>
              <w:t>Зо</w:t>
            </w:r>
            <w:proofErr w:type="spellEnd"/>
            <w:r w:rsidRPr="00D62EC0">
              <w:rPr>
                <w:lang w:val="ru-RU"/>
              </w:rPr>
              <w:t xml:space="preserve"> 01.0</w:t>
            </w:r>
            <w:r>
              <w:rPr>
                <w:lang w:val="ru-RU"/>
              </w:rPr>
              <w:t>4</w:t>
            </w:r>
          </w:p>
        </w:tc>
        <w:tc>
          <w:tcPr>
            <w:tcW w:w="7698" w:type="dxa"/>
            <w:tcBorders>
              <w:top w:val="single" w:sz="4" w:space="0" w:color="auto"/>
              <w:left w:val="single" w:sz="4" w:space="0" w:color="auto"/>
              <w:bottom w:val="single" w:sz="4" w:space="0" w:color="auto"/>
              <w:right w:val="single" w:sz="4" w:space="0" w:color="auto"/>
            </w:tcBorders>
          </w:tcPr>
          <w:p w:rsidR="003F1A74" w:rsidRPr="008464D8" w:rsidRDefault="003F1A74" w:rsidP="00E52079">
            <w:pPr>
              <w:pStyle w:val="affffff0"/>
              <w:shd w:val="clear" w:color="auto" w:fill="FFFFFF"/>
              <w:rPr>
                <w:lang w:val="ru-RU"/>
              </w:rPr>
            </w:pPr>
            <w:proofErr w:type="gramStart"/>
            <w:r w:rsidRPr="008464D8">
              <w:rPr>
                <w:bCs/>
                <w:lang w:val="ru-RU"/>
              </w:rPr>
              <w:t>Методы работы в профессиональной и смежных сферах.</w:t>
            </w:r>
            <w:proofErr w:type="gramEnd"/>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Зо</w:t>
            </w:r>
            <w:proofErr w:type="spellEnd"/>
            <w:r w:rsidRPr="00D62EC0">
              <w:rPr>
                <w:rFonts w:ascii="Times New Roman" w:hAnsi="Times New Roman"/>
                <w:sz w:val="24"/>
                <w:szCs w:val="24"/>
              </w:rPr>
              <w:t xml:space="preserve"> 02.0</w:t>
            </w:r>
            <w:r>
              <w:rPr>
                <w:rFonts w:ascii="Times New Roman" w:hAnsi="Times New Roman"/>
                <w:sz w:val="24"/>
                <w:szCs w:val="24"/>
              </w:rPr>
              <w:t>3</w:t>
            </w:r>
          </w:p>
        </w:tc>
        <w:tc>
          <w:tcPr>
            <w:tcW w:w="7698" w:type="dxa"/>
            <w:tcBorders>
              <w:top w:val="single" w:sz="4" w:space="0" w:color="auto"/>
              <w:left w:val="single" w:sz="4" w:space="0" w:color="auto"/>
              <w:bottom w:val="single" w:sz="4" w:space="0" w:color="auto"/>
              <w:right w:val="single" w:sz="4" w:space="0" w:color="auto"/>
            </w:tcBorders>
          </w:tcPr>
          <w:p w:rsidR="003F1A74" w:rsidRPr="008464D8" w:rsidRDefault="003F1A74" w:rsidP="00E52079">
            <w:pPr>
              <w:pStyle w:val="affffff0"/>
              <w:shd w:val="clear" w:color="auto" w:fill="FFFFFF"/>
              <w:rPr>
                <w:lang w:val="ru-RU"/>
              </w:rPr>
            </w:pPr>
            <w:r w:rsidRPr="008464D8">
              <w:rPr>
                <w:iCs/>
                <w:lang w:val="ru-RU"/>
              </w:rPr>
              <w:t xml:space="preserve">Формат оформления результатов поиска информации, </w:t>
            </w:r>
            <w:r w:rsidRPr="008464D8">
              <w:rPr>
                <w:bCs/>
                <w:iCs/>
                <w:lang w:val="ru-RU"/>
              </w:rPr>
              <w:t>современные средства и устройства информатизации.</w:t>
            </w:r>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Зо</w:t>
            </w:r>
            <w:proofErr w:type="spellEnd"/>
            <w:r w:rsidRPr="00D62EC0">
              <w:rPr>
                <w:rFonts w:ascii="Times New Roman" w:hAnsi="Times New Roman"/>
                <w:sz w:val="24"/>
                <w:szCs w:val="24"/>
              </w:rPr>
              <w:t xml:space="preserve"> 03.01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Зо</w:t>
            </w:r>
            <w:proofErr w:type="spellEnd"/>
            <w:r w:rsidRPr="00D62EC0">
              <w:rPr>
                <w:rFonts w:ascii="Times New Roman" w:hAnsi="Times New Roman"/>
                <w:sz w:val="24"/>
                <w:szCs w:val="24"/>
              </w:rPr>
              <w:t xml:space="preserve"> 04.01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bCs/>
                <w:sz w:val="24"/>
                <w:szCs w:val="24"/>
              </w:rPr>
              <w:t>П</w:t>
            </w:r>
            <w:r w:rsidRPr="00375D7D">
              <w:rPr>
                <w:rFonts w:ascii="Times New Roman" w:hAnsi="Times New Roman"/>
                <w:bCs/>
                <w:sz w:val="24"/>
                <w:szCs w:val="24"/>
              </w:rPr>
              <w:t>сихологические основы деятельности коллектива, психологические особенности личности</w:t>
            </w:r>
            <w:r>
              <w:rPr>
                <w:rFonts w:ascii="Times New Roman" w:hAnsi="Times New Roman"/>
                <w:bCs/>
                <w:sz w:val="24"/>
                <w:szCs w:val="24"/>
              </w:rPr>
              <w:t>.</w:t>
            </w:r>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Зо</w:t>
            </w:r>
            <w:proofErr w:type="spellEnd"/>
            <w:r w:rsidRPr="00D62EC0">
              <w:rPr>
                <w:rFonts w:ascii="Times New Roman" w:hAnsi="Times New Roman"/>
                <w:sz w:val="24"/>
                <w:szCs w:val="24"/>
              </w:rPr>
              <w:t xml:space="preserve"> 07.01</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bCs/>
                <w:iCs/>
                <w:sz w:val="24"/>
                <w:szCs w:val="24"/>
              </w:rPr>
              <w:t>П</w:t>
            </w:r>
            <w:r w:rsidRPr="00375D7D">
              <w:rPr>
                <w:rFonts w:ascii="Times New Roman" w:hAnsi="Times New Roman"/>
                <w:bCs/>
                <w:iCs/>
                <w:sz w:val="24"/>
                <w:szCs w:val="24"/>
              </w:rPr>
              <w:t>равила экологической безопасности при ведени</w:t>
            </w:r>
            <w:r>
              <w:rPr>
                <w:rFonts w:ascii="Times New Roman" w:hAnsi="Times New Roman"/>
                <w:bCs/>
                <w:iCs/>
                <w:sz w:val="24"/>
                <w:szCs w:val="24"/>
              </w:rPr>
              <w:t>и профессиональной деятельности.</w:t>
            </w:r>
          </w:p>
        </w:tc>
      </w:tr>
      <w:tr w:rsidR="003F1A74" w:rsidRPr="00D62EC0" w:rsidTr="00E52079">
        <w:trPr>
          <w:trHeight w:val="513"/>
        </w:trPr>
        <w:tc>
          <w:tcPr>
            <w:tcW w:w="1242" w:type="dxa"/>
            <w:vMerge/>
            <w:tcBorders>
              <w:left w:val="single" w:sz="4" w:space="0" w:color="auto"/>
              <w:right w:val="single" w:sz="4" w:space="0" w:color="auto"/>
            </w:tcBorders>
          </w:tcPr>
          <w:p w:rsidR="003F1A74" w:rsidRPr="00D62EC0" w:rsidRDefault="003F1A74" w:rsidP="00E52079">
            <w:pPr>
              <w:spacing w:after="0" w:line="240" w:lineRule="auto"/>
              <w:rPr>
                <w:rFonts w:ascii="Times New Roman" w:eastAsia="Times New Roman" w:hAnsi="Times New Roman" w:cs="Times New Roman"/>
                <w:sz w:val="24"/>
                <w:szCs w:val="24"/>
              </w:rPr>
            </w:pPr>
          </w:p>
        </w:tc>
        <w:tc>
          <w:tcPr>
            <w:tcW w:w="1134" w:type="dxa"/>
            <w:tcBorders>
              <w:top w:val="single" w:sz="4" w:space="0" w:color="auto"/>
              <w:left w:val="single" w:sz="4" w:space="0" w:color="auto"/>
              <w:right w:val="single" w:sz="4" w:space="0" w:color="auto"/>
            </w:tcBorders>
          </w:tcPr>
          <w:p w:rsidR="003F1A74" w:rsidRPr="00D62EC0" w:rsidRDefault="003F1A74" w:rsidP="00E52079">
            <w:pPr>
              <w:spacing w:after="0" w:line="240" w:lineRule="auto"/>
              <w:rPr>
                <w:rFonts w:ascii="Times New Roman" w:hAnsi="Times New Roman"/>
                <w:sz w:val="24"/>
                <w:szCs w:val="24"/>
              </w:rPr>
            </w:pPr>
            <w:proofErr w:type="spellStart"/>
            <w:r w:rsidRPr="00D62EC0">
              <w:rPr>
                <w:rFonts w:ascii="Times New Roman" w:hAnsi="Times New Roman"/>
                <w:sz w:val="24"/>
                <w:szCs w:val="24"/>
              </w:rPr>
              <w:t>Зо</w:t>
            </w:r>
            <w:proofErr w:type="spellEnd"/>
            <w:r w:rsidRPr="00D62EC0">
              <w:rPr>
                <w:rFonts w:ascii="Times New Roman" w:hAnsi="Times New Roman"/>
                <w:sz w:val="24"/>
                <w:szCs w:val="24"/>
              </w:rPr>
              <w:t xml:space="preserve"> 09.0</w:t>
            </w:r>
            <w:r>
              <w:rPr>
                <w:rFonts w:ascii="Times New Roman" w:hAnsi="Times New Roman"/>
                <w:sz w:val="24"/>
                <w:szCs w:val="24"/>
              </w:rPr>
              <w:t>3</w:t>
            </w:r>
          </w:p>
        </w:tc>
        <w:tc>
          <w:tcPr>
            <w:tcW w:w="7698" w:type="dxa"/>
            <w:tcBorders>
              <w:top w:val="single" w:sz="4" w:space="0" w:color="auto"/>
              <w:left w:val="single" w:sz="4" w:space="0" w:color="auto"/>
              <w:bottom w:val="single" w:sz="4" w:space="0" w:color="auto"/>
              <w:right w:val="single" w:sz="4" w:space="0" w:color="auto"/>
            </w:tcBorders>
          </w:tcPr>
          <w:p w:rsidR="003F1A74" w:rsidRPr="00D62EC0" w:rsidRDefault="003F1A74" w:rsidP="00E52079">
            <w:pPr>
              <w:spacing w:after="0" w:line="240" w:lineRule="auto"/>
              <w:contextualSpacing/>
              <w:rPr>
                <w:rFonts w:ascii="Times New Roman" w:hAnsi="Times New Roman"/>
                <w:sz w:val="24"/>
                <w:szCs w:val="24"/>
              </w:rPr>
            </w:pPr>
            <w:r>
              <w:rPr>
                <w:rFonts w:ascii="Times New Roman" w:hAnsi="Times New Roman"/>
                <w:iCs/>
                <w:sz w:val="24"/>
                <w:szCs w:val="24"/>
              </w:rPr>
              <w:t>Л</w:t>
            </w:r>
            <w:r w:rsidRPr="00375D7D">
              <w:rPr>
                <w:rFonts w:ascii="Times New Roman" w:hAnsi="Times New Roman"/>
                <w:iCs/>
                <w:sz w:val="24"/>
                <w:szCs w:val="24"/>
              </w:rPr>
              <w:t>ексический минимум, относящийся к описанию предметов, средств и процессов профессиональной деятельности</w:t>
            </w:r>
            <w:r>
              <w:rPr>
                <w:rFonts w:ascii="Times New Roman" w:hAnsi="Times New Roman"/>
                <w:iCs/>
                <w:sz w:val="24"/>
                <w:szCs w:val="24"/>
              </w:rPr>
              <w:t>.</w:t>
            </w:r>
          </w:p>
        </w:tc>
      </w:tr>
    </w:tbl>
    <w:p w:rsidR="003F1A74" w:rsidRPr="00D62EC0" w:rsidRDefault="003F1A74" w:rsidP="003F1A74">
      <w:pPr>
        <w:spacing w:after="0" w:line="240" w:lineRule="auto"/>
        <w:rPr>
          <w:rFonts w:ascii="Times New Roman" w:eastAsia="Times New Roman" w:hAnsi="Times New Roman" w:cs="Times New Roman"/>
          <w:b/>
          <w:sz w:val="24"/>
          <w:szCs w:val="24"/>
        </w:rPr>
      </w:pPr>
    </w:p>
    <w:p w:rsidR="00835362" w:rsidRDefault="00835362" w:rsidP="00835362">
      <w:pPr>
        <w:spacing w:after="0"/>
        <w:jc w:val="both"/>
        <w:rPr>
          <w:rFonts w:ascii="Times New Roman" w:hAnsi="Times New Roman" w:cs="Times New Roman"/>
          <w:sz w:val="24"/>
          <w:szCs w:val="24"/>
        </w:rPr>
      </w:pPr>
      <w:r>
        <w:rPr>
          <w:rFonts w:ascii="Times New Roman" w:hAnsi="Times New Roman" w:cs="Times New Roman"/>
          <w:sz w:val="24"/>
          <w:szCs w:val="24"/>
        </w:rPr>
        <w:t>Содержание профессионального модуля направлено:</w:t>
      </w:r>
    </w:p>
    <w:p w:rsidR="00835362" w:rsidRPr="006D1022" w:rsidRDefault="00835362" w:rsidP="00835362">
      <w:pPr>
        <w:spacing w:after="0"/>
        <w:jc w:val="both"/>
        <w:rPr>
          <w:rFonts w:ascii="Times New Roman" w:hAnsi="Times New Roman" w:cs="Times New Roman"/>
          <w:i/>
          <w:color w:val="0070C0"/>
          <w:sz w:val="24"/>
          <w:szCs w:val="24"/>
        </w:rPr>
      </w:pPr>
      <w:r>
        <w:rPr>
          <w:rFonts w:ascii="Times New Roman" w:hAnsi="Times New Roman" w:cs="Times New Roman"/>
          <w:sz w:val="24"/>
          <w:szCs w:val="24"/>
        </w:rPr>
        <w:t xml:space="preserve">-  на формирование личностных результатов:  </w:t>
      </w:r>
      <w:r w:rsidRPr="006D1022">
        <w:rPr>
          <w:rFonts w:ascii="Times New Roman" w:hAnsi="Times New Roman" w:cs="Times New Roman"/>
          <w:i/>
          <w:color w:val="0070C0"/>
          <w:sz w:val="24"/>
          <w:szCs w:val="24"/>
        </w:rPr>
        <w:t>выберите, что подходит</w:t>
      </w:r>
    </w:p>
    <w:p w:rsidR="00835362" w:rsidRPr="00DC7AEE" w:rsidRDefault="00835362" w:rsidP="00835362">
      <w:pPr>
        <w:spacing w:after="0"/>
        <w:jc w:val="both"/>
        <w:rPr>
          <w:rFonts w:ascii="Times New Roman" w:hAnsi="Times New Roman" w:cs="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835362" w:rsidRPr="00595027" w:rsidTr="00494F34">
        <w:tc>
          <w:tcPr>
            <w:tcW w:w="7338" w:type="dxa"/>
            <w:tcBorders>
              <w:top w:val="single" w:sz="4" w:space="0" w:color="auto"/>
              <w:left w:val="single" w:sz="4" w:space="0" w:color="auto"/>
              <w:bottom w:val="single" w:sz="4" w:space="0" w:color="auto"/>
              <w:right w:val="single" w:sz="4" w:space="0" w:color="auto"/>
            </w:tcBorders>
            <w:hideMark/>
          </w:tcPr>
          <w:p w:rsidR="00E7154F" w:rsidRPr="00595027" w:rsidRDefault="00E7154F" w:rsidP="00E7154F">
            <w:pPr>
              <w:spacing w:after="0"/>
              <w:ind w:firstLine="34"/>
              <w:rPr>
                <w:rFonts w:ascii="Times New Roman" w:hAnsi="Times New Roman" w:cs="Times New Roman"/>
                <w:b/>
                <w:bCs/>
                <w:sz w:val="24"/>
                <w:szCs w:val="24"/>
              </w:rPr>
            </w:pPr>
            <w:bookmarkStart w:id="2" w:name="_Hlk73632186"/>
            <w:r w:rsidRPr="00595027">
              <w:rPr>
                <w:rFonts w:ascii="Times New Roman" w:hAnsi="Times New Roman" w:cs="Times New Roman"/>
                <w:b/>
                <w:bCs/>
                <w:sz w:val="24"/>
                <w:szCs w:val="24"/>
              </w:rPr>
              <w:t>Личностные результаты</w:t>
            </w:r>
          </w:p>
          <w:p w:rsidR="00E7154F" w:rsidRDefault="00E7154F" w:rsidP="00E7154F">
            <w:pPr>
              <w:spacing w:after="0"/>
              <w:ind w:firstLine="34"/>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p w:rsidR="00835362" w:rsidRPr="00595027" w:rsidRDefault="00835362" w:rsidP="00494F34">
            <w:pPr>
              <w:ind w:firstLine="33"/>
              <w:rPr>
                <w:rFonts w:ascii="Times New Roman" w:hAnsi="Times New Roman" w:cs="Times New Roman"/>
                <w:b/>
                <w:bCs/>
                <w:sz w:val="24"/>
                <w:szCs w:val="24"/>
              </w:rPr>
            </w:pPr>
          </w:p>
        </w:tc>
        <w:tc>
          <w:tcPr>
            <w:tcW w:w="2863" w:type="dxa"/>
            <w:tcBorders>
              <w:top w:val="single" w:sz="4" w:space="0" w:color="auto"/>
              <w:left w:val="single" w:sz="4" w:space="0" w:color="auto"/>
              <w:bottom w:val="single" w:sz="4" w:space="0" w:color="auto"/>
              <w:right w:val="single" w:sz="4" w:space="0" w:color="auto"/>
            </w:tcBorders>
            <w:vAlign w:val="center"/>
            <w:hideMark/>
          </w:tcPr>
          <w:p w:rsidR="00835362" w:rsidRPr="00595027" w:rsidRDefault="00835362" w:rsidP="00494F34">
            <w:pPr>
              <w:ind w:firstLine="33"/>
              <w:rPr>
                <w:rFonts w:ascii="Times New Roman" w:hAnsi="Times New Roman" w:cs="Times New Roman"/>
                <w:b/>
                <w:bCs/>
                <w:sz w:val="24"/>
                <w:szCs w:val="24"/>
              </w:rPr>
            </w:pPr>
            <w:r w:rsidRPr="00595027">
              <w:rPr>
                <w:rFonts w:ascii="Times New Roman" w:hAnsi="Times New Roman" w:cs="Times New Roman"/>
                <w:b/>
                <w:bCs/>
                <w:sz w:val="24"/>
                <w:szCs w:val="24"/>
              </w:rPr>
              <w:t>Код личностных результатов реализации программы воспитания</w:t>
            </w:r>
          </w:p>
        </w:tc>
      </w:tr>
      <w:tr w:rsidR="00835362" w:rsidRPr="00595027" w:rsidTr="00494F34">
        <w:tc>
          <w:tcPr>
            <w:tcW w:w="7338" w:type="dxa"/>
            <w:tcBorders>
              <w:top w:val="single" w:sz="4" w:space="0" w:color="auto"/>
              <w:left w:val="single" w:sz="4" w:space="0" w:color="auto"/>
              <w:bottom w:val="single" w:sz="4" w:space="0" w:color="auto"/>
              <w:right w:val="single" w:sz="4" w:space="0" w:color="auto"/>
            </w:tcBorders>
            <w:vAlign w:val="center"/>
            <w:hideMark/>
          </w:tcPr>
          <w:p w:rsidR="00835362" w:rsidRPr="00595027" w:rsidRDefault="00835362" w:rsidP="00494F34">
            <w:pPr>
              <w:rPr>
                <w:rFonts w:ascii="Times New Roman" w:hAnsi="Times New Roman" w:cs="Times New Roman"/>
                <w:bCs/>
                <w:sz w:val="24"/>
                <w:szCs w:val="24"/>
              </w:rPr>
            </w:pPr>
            <w:r w:rsidRPr="00595027">
              <w:rPr>
                <w:rFonts w:ascii="Times New Roman" w:hAnsi="Times New Roman" w:cs="Times New Roman"/>
                <w:bCs/>
                <w:sz w:val="24"/>
                <w:szCs w:val="24"/>
              </w:rPr>
              <w:t xml:space="preserve">Готовность </w:t>
            </w:r>
            <w:proofErr w:type="gramStart"/>
            <w:r w:rsidRPr="00595027">
              <w:rPr>
                <w:rFonts w:ascii="Times New Roman" w:hAnsi="Times New Roman" w:cs="Times New Roman"/>
                <w:bCs/>
                <w:sz w:val="24"/>
                <w:szCs w:val="24"/>
              </w:rPr>
              <w:t>обучающегося</w:t>
            </w:r>
            <w:proofErr w:type="gramEnd"/>
            <w:r w:rsidRPr="00595027">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835362" w:rsidRPr="00595027" w:rsidRDefault="00835362" w:rsidP="00494F34">
            <w:pPr>
              <w:ind w:firstLine="33"/>
              <w:rPr>
                <w:rFonts w:ascii="Times New Roman" w:hAnsi="Times New Roman" w:cs="Times New Roman"/>
                <w:b/>
                <w:bCs/>
                <w:sz w:val="24"/>
                <w:szCs w:val="24"/>
              </w:rPr>
            </w:pPr>
            <w:r w:rsidRPr="00595027">
              <w:rPr>
                <w:rFonts w:ascii="Times New Roman" w:hAnsi="Times New Roman" w:cs="Times New Roman"/>
                <w:b/>
                <w:bCs/>
                <w:sz w:val="24"/>
                <w:szCs w:val="24"/>
              </w:rPr>
              <w:t>ЛР 13</w:t>
            </w:r>
          </w:p>
        </w:tc>
      </w:tr>
      <w:tr w:rsidR="00835362" w:rsidRPr="00595027" w:rsidTr="00494F34">
        <w:tc>
          <w:tcPr>
            <w:tcW w:w="7338" w:type="dxa"/>
            <w:tcBorders>
              <w:top w:val="single" w:sz="4" w:space="0" w:color="auto"/>
              <w:left w:val="single" w:sz="4" w:space="0" w:color="auto"/>
              <w:bottom w:val="single" w:sz="4" w:space="0" w:color="auto"/>
              <w:right w:val="single" w:sz="4" w:space="0" w:color="auto"/>
            </w:tcBorders>
            <w:hideMark/>
          </w:tcPr>
          <w:p w:rsidR="00835362" w:rsidRPr="00595027" w:rsidRDefault="00835362" w:rsidP="00494F34">
            <w:pPr>
              <w:rPr>
                <w:rFonts w:ascii="Times New Roman" w:hAnsi="Times New Roman" w:cs="Times New Roman"/>
                <w:bCs/>
                <w:sz w:val="24"/>
                <w:szCs w:val="24"/>
              </w:rPr>
            </w:pPr>
            <w:proofErr w:type="gramStart"/>
            <w:r w:rsidRPr="00595027">
              <w:rPr>
                <w:rFonts w:ascii="Times New Roman" w:hAnsi="Times New Roman" w:cs="Times New Roman"/>
                <w:sz w:val="24"/>
                <w:szCs w:val="24"/>
              </w:rPr>
              <w:t>Уважительное</w:t>
            </w:r>
            <w:proofErr w:type="gramEnd"/>
            <w:r w:rsidRPr="00595027">
              <w:rPr>
                <w:rFonts w:ascii="Times New Roman" w:hAnsi="Times New Roman" w:cs="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835362" w:rsidRPr="00595027" w:rsidRDefault="00835362" w:rsidP="00494F34">
            <w:pPr>
              <w:ind w:firstLine="33"/>
              <w:rPr>
                <w:rFonts w:ascii="Times New Roman" w:hAnsi="Times New Roman" w:cs="Times New Roman"/>
                <w:b/>
                <w:bCs/>
                <w:sz w:val="24"/>
                <w:szCs w:val="24"/>
              </w:rPr>
            </w:pPr>
            <w:r w:rsidRPr="00595027">
              <w:rPr>
                <w:rFonts w:ascii="Times New Roman" w:hAnsi="Times New Roman" w:cs="Times New Roman"/>
                <w:b/>
                <w:bCs/>
                <w:sz w:val="24"/>
                <w:szCs w:val="24"/>
              </w:rPr>
              <w:t>ЛР 19</w:t>
            </w:r>
          </w:p>
        </w:tc>
      </w:tr>
      <w:tr w:rsidR="00835362" w:rsidRPr="00595027" w:rsidTr="00494F34">
        <w:tc>
          <w:tcPr>
            <w:tcW w:w="7338" w:type="dxa"/>
            <w:tcBorders>
              <w:top w:val="single" w:sz="4" w:space="0" w:color="auto"/>
              <w:left w:val="single" w:sz="4" w:space="0" w:color="auto"/>
              <w:bottom w:val="single" w:sz="4" w:space="0" w:color="auto"/>
              <w:right w:val="single" w:sz="4" w:space="0" w:color="auto"/>
            </w:tcBorders>
            <w:hideMark/>
          </w:tcPr>
          <w:p w:rsidR="00835362" w:rsidRPr="00595027" w:rsidRDefault="00835362" w:rsidP="00494F34">
            <w:pPr>
              <w:rPr>
                <w:rFonts w:ascii="Times New Roman" w:hAnsi="Times New Roman" w:cs="Times New Roman"/>
                <w:sz w:val="24"/>
                <w:szCs w:val="24"/>
              </w:rPr>
            </w:pPr>
            <w:r w:rsidRPr="00595027">
              <w:rPr>
                <w:rFonts w:ascii="Times New Roman" w:hAnsi="Times New Roman" w:cs="Times New Roman"/>
                <w:sz w:val="24"/>
                <w:szCs w:val="24"/>
              </w:rPr>
              <w:t>Ценностное отношение обучающихся к своему здоровью и здоровью окружающих, ЗОЖ и здоровой окружающей среде и т.д.</w:t>
            </w:r>
          </w:p>
        </w:tc>
        <w:tc>
          <w:tcPr>
            <w:tcW w:w="2863" w:type="dxa"/>
            <w:tcBorders>
              <w:top w:val="single" w:sz="4" w:space="0" w:color="auto"/>
              <w:left w:val="single" w:sz="4" w:space="0" w:color="auto"/>
              <w:bottom w:val="single" w:sz="4" w:space="0" w:color="auto"/>
              <w:right w:val="single" w:sz="4" w:space="0" w:color="auto"/>
            </w:tcBorders>
            <w:vAlign w:val="center"/>
            <w:hideMark/>
          </w:tcPr>
          <w:p w:rsidR="00835362" w:rsidRPr="00595027" w:rsidRDefault="00835362" w:rsidP="00494F34">
            <w:pPr>
              <w:ind w:firstLine="33"/>
              <w:rPr>
                <w:rFonts w:ascii="Times New Roman" w:hAnsi="Times New Roman" w:cs="Times New Roman"/>
                <w:b/>
                <w:bCs/>
                <w:sz w:val="24"/>
                <w:szCs w:val="24"/>
              </w:rPr>
            </w:pPr>
            <w:r w:rsidRPr="00595027">
              <w:rPr>
                <w:rFonts w:ascii="Times New Roman" w:hAnsi="Times New Roman" w:cs="Times New Roman"/>
                <w:b/>
                <w:bCs/>
                <w:sz w:val="24"/>
                <w:szCs w:val="24"/>
              </w:rPr>
              <w:t>ЛР 20</w:t>
            </w:r>
          </w:p>
        </w:tc>
      </w:tr>
      <w:bookmarkEnd w:id="2"/>
    </w:tbl>
    <w:p w:rsidR="00835362" w:rsidRDefault="00835362" w:rsidP="00835362">
      <w:pPr>
        <w:spacing w:after="0"/>
        <w:jc w:val="both"/>
        <w:rPr>
          <w:rFonts w:ascii="Times New Roman" w:hAnsi="Times New Roman" w:cs="Times New Roman"/>
          <w:sz w:val="24"/>
          <w:szCs w:val="24"/>
        </w:rPr>
      </w:pPr>
    </w:p>
    <w:p w:rsidR="003F1A74" w:rsidRPr="00D62EC0" w:rsidRDefault="003F1A74" w:rsidP="003F1A74">
      <w:pPr>
        <w:spacing w:after="0" w:line="240" w:lineRule="auto"/>
        <w:rPr>
          <w:rFonts w:ascii="Times New Roman" w:eastAsia="Times New Roman" w:hAnsi="Times New Roman" w:cs="Times New Roman"/>
          <w:b/>
          <w:sz w:val="24"/>
          <w:szCs w:val="24"/>
        </w:rPr>
      </w:pPr>
    </w:p>
    <w:p w:rsidR="003F1A74" w:rsidRPr="00271FD7" w:rsidRDefault="003F1A74" w:rsidP="00C32548">
      <w:pPr>
        <w:spacing w:after="0" w:line="240" w:lineRule="auto"/>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1.2. Количество часов, отводимое на освоение профессионального модуля</w:t>
      </w:r>
    </w:p>
    <w:p w:rsidR="003F1A74" w:rsidRPr="00271FD7" w:rsidRDefault="003F1A74" w:rsidP="00C32548">
      <w:pPr>
        <w:spacing w:after="0" w:line="240" w:lineRule="auto"/>
        <w:rPr>
          <w:rFonts w:ascii="Times New Roman" w:eastAsia="Times New Roman" w:hAnsi="Times New Roman" w:cs="Times New Roman"/>
          <w:sz w:val="24"/>
          <w:szCs w:val="24"/>
        </w:rPr>
      </w:pPr>
    </w:p>
    <w:p w:rsidR="006A77C8" w:rsidRPr="00494F34" w:rsidRDefault="006A77C8" w:rsidP="00C32548">
      <w:pPr>
        <w:spacing w:after="0" w:line="240" w:lineRule="auto"/>
        <w:rPr>
          <w:rFonts w:ascii="Times New Roman" w:hAnsi="Times New Roman"/>
          <w:sz w:val="24"/>
          <w:szCs w:val="24"/>
          <w:u w:val="single"/>
        </w:rPr>
      </w:pPr>
      <w:r w:rsidRPr="00494F34">
        <w:rPr>
          <w:rFonts w:ascii="Times New Roman" w:hAnsi="Times New Roman"/>
          <w:sz w:val="24"/>
          <w:szCs w:val="24"/>
        </w:rPr>
        <w:t xml:space="preserve">Всего часов </w:t>
      </w:r>
      <w:r w:rsidRPr="00494F34">
        <w:rPr>
          <w:rFonts w:ascii="Times New Roman" w:hAnsi="Times New Roman"/>
          <w:sz w:val="24"/>
          <w:szCs w:val="24"/>
          <w:u w:val="single"/>
        </w:rPr>
        <w:t>522</w:t>
      </w:r>
    </w:p>
    <w:p w:rsidR="006A77C8" w:rsidRPr="00494F34" w:rsidRDefault="006A77C8" w:rsidP="00C32548">
      <w:pPr>
        <w:spacing w:after="0" w:line="240" w:lineRule="auto"/>
        <w:rPr>
          <w:rFonts w:ascii="Times New Roman" w:hAnsi="Times New Roman"/>
          <w:sz w:val="24"/>
          <w:szCs w:val="24"/>
        </w:rPr>
      </w:pPr>
    </w:p>
    <w:p w:rsidR="006A77C8" w:rsidRPr="00494F34" w:rsidRDefault="006A77C8" w:rsidP="00C32548">
      <w:pPr>
        <w:spacing w:after="0" w:line="240" w:lineRule="auto"/>
        <w:rPr>
          <w:rFonts w:ascii="Times New Roman" w:hAnsi="Times New Roman"/>
          <w:sz w:val="24"/>
          <w:szCs w:val="24"/>
        </w:rPr>
      </w:pPr>
      <w:r w:rsidRPr="00494F34">
        <w:rPr>
          <w:rFonts w:ascii="Times New Roman" w:hAnsi="Times New Roman"/>
          <w:sz w:val="24"/>
          <w:szCs w:val="24"/>
        </w:rPr>
        <w:t xml:space="preserve">Из них на освоение МДК – </w:t>
      </w:r>
      <w:r w:rsidRPr="00494F34">
        <w:rPr>
          <w:rFonts w:ascii="Times New Roman" w:hAnsi="Times New Roman"/>
          <w:sz w:val="24"/>
          <w:szCs w:val="24"/>
          <w:u w:val="single"/>
        </w:rPr>
        <w:t xml:space="preserve"> </w:t>
      </w:r>
      <w:r w:rsidR="002160A0">
        <w:rPr>
          <w:rFonts w:ascii="Times New Roman" w:hAnsi="Times New Roman"/>
          <w:sz w:val="24"/>
          <w:szCs w:val="24"/>
        </w:rPr>
        <w:t>204</w:t>
      </w:r>
      <w:r w:rsidRPr="00494F34">
        <w:rPr>
          <w:rFonts w:ascii="Times New Roman" w:hAnsi="Times New Roman"/>
          <w:sz w:val="24"/>
          <w:szCs w:val="24"/>
        </w:rPr>
        <w:t>ч.</w:t>
      </w:r>
    </w:p>
    <w:p w:rsidR="006A77C8" w:rsidRPr="00494F34" w:rsidRDefault="006A77C8" w:rsidP="00C32548">
      <w:pPr>
        <w:spacing w:after="0" w:line="240" w:lineRule="auto"/>
        <w:ind w:firstLine="708"/>
        <w:rPr>
          <w:rFonts w:ascii="Times New Roman" w:hAnsi="Times New Roman"/>
          <w:i/>
          <w:sz w:val="24"/>
          <w:szCs w:val="24"/>
        </w:rPr>
      </w:pPr>
      <w:r w:rsidRPr="00494F34">
        <w:rPr>
          <w:rFonts w:ascii="Times New Roman" w:hAnsi="Times New Roman"/>
          <w:sz w:val="24"/>
          <w:szCs w:val="24"/>
        </w:rPr>
        <w:t>в том числе самостоятельная работа –</w:t>
      </w:r>
      <w:r w:rsidRPr="00494F34">
        <w:rPr>
          <w:rFonts w:ascii="Times New Roman" w:hAnsi="Times New Roman"/>
          <w:sz w:val="24"/>
          <w:szCs w:val="24"/>
          <w:u w:val="single"/>
        </w:rPr>
        <w:t>6 часов</w:t>
      </w:r>
    </w:p>
    <w:p w:rsidR="006A77C8" w:rsidRPr="00494F34" w:rsidRDefault="006A77C8" w:rsidP="00C32548">
      <w:pPr>
        <w:spacing w:after="0" w:line="240" w:lineRule="auto"/>
        <w:rPr>
          <w:rFonts w:ascii="Times New Roman" w:hAnsi="Times New Roman"/>
          <w:sz w:val="24"/>
          <w:szCs w:val="24"/>
          <w:u w:val="single"/>
        </w:rPr>
      </w:pPr>
      <w:r w:rsidRPr="00494F34">
        <w:rPr>
          <w:rFonts w:ascii="Times New Roman" w:hAnsi="Times New Roman"/>
          <w:sz w:val="24"/>
          <w:szCs w:val="24"/>
        </w:rPr>
        <w:t xml:space="preserve">практики, в том числе </w:t>
      </w:r>
      <w:proofErr w:type="gramStart"/>
      <w:r w:rsidRPr="00494F34">
        <w:rPr>
          <w:rFonts w:ascii="Times New Roman" w:hAnsi="Times New Roman"/>
          <w:sz w:val="24"/>
          <w:szCs w:val="24"/>
        </w:rPr>
        <w:t>учебная</w:t>
      </w:r>
      <w:proofErr w:type="gramEnd"/>
      <w:r w:rsidRPr="00494F34">
        <w:rPr>
          <w:rFonts w:ascii="Times New Roman" w:hAnsi="Times New Roman"/>
          <w:sz w:val="24"/>
          <w:szCs w:val="24"/>
        </w:rPr>
        <w:t xml:space="preserve"> – </w:t>
      </w:r>
      <w:r w:rsidRPr="00494F34">
        <w:rPr>
          <w:rFonts w:ascii="Times New Roman" w:hAnsi="Times New Roman"/>
          <w:sz w:val="24"/>
          <w:szCs w:val="24"/>
          <w:u w:val="single"/>
        </w:rPr>
        <w:t xml:space="preserve"> 180ч.</w:t>
      </w:r>
    </w:p>
    <w:p w:rsidR="006A77C8" w:rsidRPr="00494F34" w:rsidRDefault="006A77C8" w:rsidP="00C32548">
      <w:pPr>
        <w:tabs>
          <w:tab w:val="left" w:pos="6176"/>
        </w:tabs>
        <w:spacing w:after="0" w:line="240" w:lineRule="auto"/>
        <w:ind w:left="1416" w:firstLine="708"/>
        <w:rPr>
          <w:rFonts w:ascii="Times New Roman" w:hAnsi="Times New Roman"/>
          <w:sz w:val="24"/>
          <w:szCs w:val="24"/>
        </w:rPr>
      </w:pPr>
      <w:r w:rsidRPr="00494F34">
        <w:rPr>
          <w:rFonts w:ascii="Times New Roman" w:hAnsi="Times New Roman"/>
          <w:sz w:val="24"/>
          <w:szCs w:val="24"/>
        </w:rPr>
        <w:t xml:space="preserve">   производственная – 1</w:t>
      </w:r>
      <w:r w:rsidRPr="00494F34">
        <w:rPr>
          <w:rFonts w:ascii="Times New Roman" w:hAnsi="Times New Roman"/>
          <w:sz w:val="24"/>
          <w:szCs w:val="24"/>
          <w:u w:val="single"/>
        </w:rPr>
        <w:t>44ч</w:t>
      </w:r>
    </w:p>
    <w:p w:rsidR="006A77C8" w:rsidRPr="00494F34" w:rsidRDefault="006A77C8" w:rsidP="00C32548">
      <w:pPr>
        <w:spacing w:after="0" w:line="240" w:lineRule="auto"/>
        <w:rPr>
          <w:rFonts w:ascii="Times New Roman" w:hAnsi="Times New Roman"/>
          <w:b/>
          <w:sz w:val="24"/>
          <w:szCs w:val="24"/>
        </w:rPr>
      </w:pPr>
    </w:p>
    <w:p w:rsidR="006A77C8" w:rsidRPr="00B25DE2" w:rsidRDefault="006A77C8" w:rsidP="00C32548">
      <w:pPr>
        <w:spacing w:after="0" w:line="240" w:lineRule="auto"/>
        <w:rPr>
          <w:rFonts w:ascii="Times New Roman" w:hAnsi="Times New Roman"/>
          <w:b/>
          <w:sz w:val="24"/>
          <w:szCs w:val="24"/>
        </w:rPr>
      </w:pPr>
      <w:r>
        <w:rPr>
          <w:rFonts w:ascii="Times New Roman" w:hAnsi="Times New Roman"/>
          <w:b/>
          <w:sz w:val="24"/>
          <w:szCs w:val="24"/>
        </w:rPr>
        <w:t xml:space="preserve">В том числе: Экзамен МДК 02.01- </w:t>
      </w:r>
      <w:r w:rsidR="002160A0">
        <w:rPr>
          <w:rFonts w:ascii="Times New Roman" w:hAnsi="Times New Roman"/>
          <w:b/>
          <w:sz w:val="24"/>
          <w:szCs w:val="24"/>
        </w:rPr>
        <w:t>6</w:t>
      </w:r>
      <w:r w:rsidRPr="00B25DE2">
        <w:rPr>
          <w:rFonts w:ascii="Times New Roman" w:hAnsi="Times New Roman"/>
          <w:b/>
          <w:sz w:val="24"/>
          <w:szCs w:val="24"/>
        </w:rPr>
        <w:t>ч.</w:t>
      </w:r>
    </w:p>
    <w:p w:rsidR="006A77C8" w:rsidRPr="00B25DE2" w:rsidRDefault="006A77C8" w:rsidP="00C32548">
      <w:pPr>
        <w:spacing w:after="0" w:line="240" w:lineRule="auto"/>
        <w:rPr>
          <w:rFonts w:ascii="Times New Roman" w:hAnsi="Times New Roman"/>
          <w:b/>
          <w:sz w:val="24"/>
          <w:szCs w:val="24"/>
        </w:rPr>
      </w:pPr>
    </w:p>
    <w:p w:rsidR="006A77C8" w:rsidRPr="00B25DE2" w:rsidRDefault="00B25DE2" w:rsidP="00C32548">
      <w:pPr>
        <w:spacing w:after="0" w:line="240" w:lineRule="auto"/>
        <w:rPr>
          <w:rFonts w:ascii="Times New Roman" w:hAnsi="Times New Roman"/>
          <w:b/>
          <w:sz w:val="24"/>
          <w:szCs w:val="24"/>
        </w:rPr>
        <w:sectPr w:rsidR="006A77C8" w:rsidRPr="00B25DE2" w:rsidSect="00494F34">
          <w:pgSz w:w="11907" w:h="16840"/>
          <w:pgMar w:top="1134" w:right="851" w:bottom="992" w:left="1418" w:header="709" w:footer="709" w:gutter="0"/>
          <w:cols w:space="720"/>
        </w:sectPr>
      </w:pPr>
      <w:r w:rsidRPr="00B25DE2">
        <w:rPr>
          <w:rFonts w:ascii="Times New Roman" w:hAnsi="Times New Roman"/>
          <w:b/>
          <w:sz w:val="24"/>
          <w:szCs w:val="24"/>
        </w:rPr>
        <w:t xml:space="preserve">                                  </w:t>
      </w:r>
      <w:r w:rsidR="006A77C8" w:rsidRPr="00B25DE2">
        <w:rPr>
          <w:rFonts w:ascii="Times New Roman" w:hAnsi="Times New Roman"/>
          <w:b/>
          <w:sz w:val="24"/>
          <w:szCs w:val="24"/>
        </w:rPr>
        <w:t>Экз</w:t>
      </w:r>
      <w:r w:rsidRPr="00B25DE2">
        <w:rPr>
          <w:rFonts w:ascii="Times New Roman" w:hAnsi="Times New Roman"/>
          <w:b/>
          <w:sz w:val="24"/>
          <w:szCs w:val="24"/>
        </w:rPr>
        <w:t xml:space="preserve">амен </w:t>
      </w:r>
      <w:r w:rsidR="006A77C8" w:rsidRPr="00B25DE2">
        <w:rPr>
          <w:rFonts w:ascii="Times New Roman" w:hAnsi="Times New Roman"/>
          <w:b/>
          <w:sz w:val="24"/>
          <w:szCs w:val="24"/>
        </w:rPr>
        <w:t xml:space="preserve"> </w:t>
      </w:r>
      <w:proofErr w:type="gramStart"/>
      <w:r w:rsidR="006A77C8" w:rsidRPr="00B25DE2">
        <w:rPr>
          <w:rFonts w:ascii="Times New Roman" w:hAnsi="Times New Roman"/>
          <w:b/>
          <w:sz w:val="24"/>
          <w:szCs w:val="24"/>
        </w:rPr>
        <w:t>Э(</w:t>
      </w:r>
      <w:proofErr w:type="gramEnd"/>
      <w:r w:rsidR="006A77C8" w:rsidRPr="00B25DE2">
        <w:rPr>
          <w:rFonts w:ascii="Times New Roman" w:hAnsi="Times New Roman"/>
          <w:b/>
          <w:sz w:val="24"/>
          <w:szCs w:val="24"/>
        </w:rPr>
        <w:t>К) – 6ч.</w:t>
      </w:r>
    </w:p>
    <w:p w:rsidR="003F1A74" w:rsidRPr="00271FD7" w:rsidRDefault="003F1A74" w:rsidP="003F1A74">
      <w:pPr>
        <w:spacing w:after="0"/>
        <w:jc w:val="center"/>
        <w:rPr>
          <w:rFonts w:ascii="Times New Roman" w:eastAsia="Times New Roman" w:hAnsi="Times New Roman" w:cs="Times New Roman"/>
          <w:b/>
          <w:caps/>
          <w:sz w:val="24"/>
          <w:szCs w:val="24"/>
        </w:rPr>
      </w:pPr>
      <w:r w:rsidRPr="00271FD7">
        <w:rPr>
          <w:rFonts w:ascii="Times New Roman" w:eastAsia="Times New Roman" w:hAnsi="Times New Roman" w:cs="Times New Roman"/>
          <w:b/>
          <w:caps/>
          <w:sz w:val="24"/>
          <w:szCs w:val="24"/>
        </w:rPr>
        <w:t>2. Структура и содержание профессионального модуля</w:t>
      </w:r>
    </w:p>
    <w:p w:rsidR="003F1A74" w:rsidRPr="00271FD7" w:rsidRDefault="003F1A74" w:rsidP="003F1A74">
      <w:pPr>
        <w:spacing w:after="0"/>
        <w:ind w:firstLine="851"/>
        <w:rPr>
          <w:rFonts w:ascii="Times New Roman" w:eastAsia="Times New Roman" w:hAnsi="Times New Roman" w:cs="Times New Roman"/>
          <w:b/>
          <w:sz w:val="24"/>
          <w:szCs w:val="24"/>
        </w:rPr>
      </w:pPr>
      <w:r w:rsidRPr="00271FD7">
        <w:rPr>
          <w:rFonts w:ascii="Times New Roman" w:eastAsia="Times New Roman" w:hAnsi="Times New Roman" w:cs="Times New Roman"/>
          <w:b/>
          <w:sz w:val="24"/>
          <w:szCs w:val="24"/>
        </w:rPr>
        <w:t>2.1. Структура профессионального модуля</w:t>
      </w:r>
    </w:p>
    <w:tbl>
      <w:tblPr>
        <w:tblpPr w:leftFromText="180" w:rightFromText="180" w:vertAnchor="text" w:tblpY="1"/>
        <w:tblOverlap w:val="neve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5"/>
        <w:gridCol w:w="3272"/>
        <w:gridCol w:w="850"/>
        <w:gridCol w:w="567"/>
        <w:gridCol w:w="709"/>
        <w:gridCol w:w="1976"/>
        <w:gridCol w:w="7"/>
        <w:gridCol w:w="1986"/>
        <w:gridCol w:w="567"/>
        <w:gridCol w:w="1134"/>
        <w:gridCol w:w="2126"/>
      </w:tblGrid>
      <w:tr w:rsidR="003F1A74" w:rsidRPr="00260A5C" w:rsidTr="00E52079">
        <w:trPr>
          <w:trHeight w:val="484"/>
        </w:trPr>
        <w:tc>
          <w:tcPr>
            <w:tcW w:w="2365" w:type="dxa"/>
            <w:vMerge w:val="restart"/>
            <w:tcBorders>
              <w:bottom w:val="single" w:sz="4" w:space="0" w:color="auto"/>
            </w:tcBorders>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Коды профессиональных общих компетенций</w:t>
            </w:r>
          </w:p>
        </w:tc>
        <w:tc>
          <w:tcPr>
            <w:tcW w:w="3272" w:type="dxa"/>
            <w:vMerge w:val="restart"/>
            <w:tcBorders>
              <w:bottom w:val="single" w:sz="4" w:space="0" w:color="auto"/>
            </w:tcBorders>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Наименования разделов профессионального модуля</w:t>
            </w:r>
          </w:p>
        </w:tc>
        <w:tc>
          <w:tcPr>
            <w:tcW w:w="850" w:type="dxa"/>
            <w:vMerge w:val="restart"/>
            <w:tcBorders>
              <w:bottom w:val="single" w:sz="4" w:space="0" w:color="auto"/>
            </w:tcBorders>
            <w:vAlign w:val="center"/>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iCs/>
                <w:spacing w:val="-8"/>
                <w:sz w:val="24"/>
                <w:szCs w:val="24"/>
              </w:rPr>
              <w:t>Всего, час.</w:t>
            </w:r>
          </w:p>
        </w:tc>
        <w:tc>
          <w:tcPr>
            <w:tcW w:w="567" w:type="dxa"/>
            <w:vMerge w:val="restart"/>
            <w:tcBorders>
              <w:bottom w:val="single" w:sz="4" w:space="0" w:color="auto"/>
            </w:tcBorders>
            <w:textDirection w:val="btLr"/>
            <w:vAlign w:val="center"/>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iCs/>
                <w:spacing w:val="-8"/>
                <w:sz w:val="24"/>
                <w:szCs w:val="24"/>
              </w:rPr>
              <w:t>В т.ч. в форме практической подготовки</w:t>
            </w:r>
          </w:p>
        </w:tc>
        <w:tc>
          <w:tcPr>
            <w:tcW w:w="8505" w:type="dxa"/>
            <w:gridSpan w:val="7"/>
            <w:tcBorders>
              <w:bottom w:val="single" w:sz="4" w:space="0" w:color="auto"/>
            </w:tcBorders>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 xml:space="preserve">Объем профессионального модуля, </w:t>
            </w:r>
            <w:proofErr w:type="spellStart"/>
            <w:r w:rsidRPr="00260A5C">
              <w:rPr>
                <w:rFonts w:ascii="Times New Roman" w:eastAsia="Times New Roman" w:hAnsi="Times New Roman" w:cs="Times New Roman"/>
                <w:spacing w:val="-8"/>
                <w:sz w:val="24"/>
                <w:szCs w:val="24"/>
              </w:rPr>
              <w:t>ак</w:t>
            </w:r>
            <w:proofErr w:type="spellEnd"/>
            <w:r w:rsidRPr="00260A5C">
              <w:rPr>
                <w:rFonts w:ascii="Times New Roman" w:eastAsia="Times New Roman" w:hAnsi="Times New Roman" w:cs="Times New Roman"/>
                <w:spacing w:val="-8"/>
                <w:sz w:val="24"/>
                <w:szCs w:val="24"/>
              </w:rPr>
              <w:t>. час.</w:t>
            </w:r>
          </w:p>
        </w:tc>
      </w:tr>
      <w:tr w:rsidR="003F1A74" w:rsidRPr="00260A5C" w:rsidTr="00E52079">
        <w:trPr>
          <w:trHeight w:val="58"/>
        </w:trPr>
        <w:tc>
          <w:tcPr>
            <w:tcW w:w="2365" w:type="dxa"/>
            <w:vMerge/>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3272" w:type="dxa"/>
            <w:vMerge/>
            <w:vAlign w:val="center"/>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850" w:type="dxa"/>
            <w:vMerge/>
            <w:vAlign w:val="center"/>
          </w:tcPr>
          <w:p w:rsidR="003F1A74" w:rsidRPr="00260A5C" w:rsidRDefault="003F1A74" w:rsidP="00E52079">
            <w:pPr>
              <w:spacing w:after="0" w:line="240" w:lineRule="atLeast"/>
              <w:contextualSpacing/>
              <w:rPr>
                <w:rFonts w:ascii="Times New Roman" w:eastAsia="Times New Roman" w:hAnsi="Times New Roman" w:cs="Times New Roman"/>
                <w:i/>
                <w:iCs/>
                <w:spacing w:val="-8"/>
                <w:sz w:val="24"/>
                <w:szCs w:val="24"/>
              </w:rPr>
            </w:pPr>
          </w:p>
        </w:tc>
        <w:tc>
          <w:tcPr>
            <w:tcW w:w="567" w:type="dxa"/>
            <w:vMerge/>
            <w:shd w:val="clear" w:color="auto" w:fill="FFFF00"/>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p>
        </w:tc>
        <w:tc>
          <w:tcPr>
            <w:tcW w:w="5245" w:type="dxa"/>
            <w:gridSpan w:val="5"/>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Обучение по МДК</w:t>
            </w:r>
          </w:p>
        </w:tc>
        <w:tc>
          <w:tcPr>
            <w:tcW w:w="3260" w:type="dxa"/>
            <w:gridSpan w:val="2"/>
            <w:vMerge w:val="restart"/>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Практики</w:t>
            </w:r>
          </w:p>
        </w:tc>
      </w:tr>
      <w:tr w:rsidR="003F1A74" w:rsidRPr="00260A5C" w:rsidTr="006876F6">
        <w:tc>
          <w:tcPr>
            <w:tcW w:w="2365" w:type="dxa"/>
            <w:vMerge/>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3272" w:type="dxa"/>
            <w:vMerge/>
            <w:vAlign w:val="center"/>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850" w:type="dxa"/>
            <w:vMerge/>
            <w:vAlign w:val="center"/>
          </w:tcPr>
          <w:p w:rsidR="003F1A74" w:rsidRPr="00260A5C" w:rsidRDefault="003F1A74" w:rsidP="00E52079">
            <w:pPr>
              <w:spacing w:after="0" w:line="240" w:lineRule="atLeast"/>
              <w:contextualSpacing/>
              <w:rPr>
                <w:rFonts w:ascii="Times New Roman" w:eastAsia="Times New Roman" w:hAnsi="Times New Roman" w:cs="Times New Roman"/>
                <w:i/>
                <w:iCs/>
                <w:spacing w:val="-8"/>
                <w:sz w:val="24"/>
                <w:szCs w:val="24"/>
              </w:rPr>
            </w:pPr>
          </w:p>
        </w:tc>
        <w:tc>
          <w:tcPr>
            <w:tcW w:w="567" w:type="dxa"/>
            <w:vMerge/>
            <w:shd w:val="clear" w:color="auto" w:fill="FFFF00"/>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p>
        </w:tc>
        <w:tc>
          <w:tcPr>
            <w:tcW w:w="709" w:type="dxa"/>
            <w:vMerge w:val="restart"/>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Всего</w:t>
            </w:r>
          </w:p>
        </w:tc>
        <w:tc>
          <w:tcPr>
            <w:tcW w:w="4536" w:type="dxa"/>
            <w:gridSpan w:val="4"/>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В том числе</w:t>
            </w:r>
          </w:p>
        </w:tc>
        <w:tc>
          <w:tcPr>
            <w:tcW w:w="3260" w:type="dxa"/>
            <w:gridSpan w:val="2"/>
            <w:vMerge/>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i/>
                <w:spacing w:val="-8"/>
                <w:sz w:val="24"/>
                <w:szCs w:val="24"/>
              </w:rPr>
            </w:pPr>
          </w:p>
        </w:tc>
      </w:tr>
      <w:tr w:rsidR="003F1A74" w:rsidRPr="00260A5C" w:rsidTr="006876F6">
        <w:trPr>
          <w:cantSplit/>
          <w:trHeight w:val="2114"/>
        </w:trPr>
        <w:tc>
          <w:tcPr>
            <w:tcW w:w="2365" w:type="dxa"/>
            <w:vMerge/>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3272" w:type="dxa"/>
            <w:vMerge/>
            <w:vAlign w:val="center"/>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850" w:type="dxa"/>
            <w:vMerge/>
            <w:vAlign w:val="center"/>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567" w:type="dxa"/>
            <w:vMerge/>
            <w:shd w:val="clear" w:color="auto" w:fill="FFFF00"/>
          </w:tcPr>
          <w:p w:rsidR="003F1A74" w:rsidRPr="00260A5C" w:rsidRDefault="003F1A74" w:rsidP="00E52079">
            <w:pPr>
              <w:suppressAutoHyphens/>
              <w:spacing w:after="0" w:line="240" w:lineRule="atLeast"/>
              <w:contextualSpacing/>
              <w:rPr>
                <w:rFonts w:ascii="Times New Roman" w:eastAsia="Times New Roman" w:hAnsi="Times New Roman" w:cs="Times New Roman"/>
                <w:i/>
                <w:spacing w:val="-8"/>
                <w:sz w:val="24"/>
                <w:szCs w:val="24"/>
              </w:rPr>
            </w:pPr>
          </w:p>
        </w:tc>
        <w:tc>
          <w:tcPr>
            <w:tcW w:w="709" w:type="dxa"/>
            <w:vMerge/>
          </w:tcPr>
          <w:p w:rsidR="003F1A74" w:rsidRPr="00260A5C" w:rsidRDefault="003F1A74" w:rsidP="00E52079">
            <w:pPr>
              <w:suppressAutoHyphens/>
              <w:spacing w:after="0" w:line="240" w:lineRule="atLeast"/>
              <w:contextualSpacing/>
              <w:rPr>
                <w:rFonts w:ascii="Times New Roman" w:eastAsia="Times New Roman" w:hAnsi="Times New Roman" w:cs="Times New Roman"/>
                <w:i/>
                <w:spacing w:val="-8"/>
                <w:sz w:val="24"/>
                <w:szCs w:val="24"/>
              </w:rPr>
            </w:pPr>
          </w:p>
        </w:tc>
        <w:tc>
          <w:tcPr>
            <w:tcW w:w="1983" w:type="dxa"/>
            <w:gridSpan w:val="2"/>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i/>
                <w:spacing w:val="-8"/>
                <w:sz w:val="24"/>
                <w:szCs w:val="24"/>
              </w:rPr>
            </w:pPr>
            <w:r w:rsidRPr="00260A5C">
              <w:rPr>
                <w:rFonts w:ascii="Times New Roman" w:eastAsia="Times New Roman" w:hAnsi="Times New Roman" w:cs="Times New Roman"/>
                <w:spacing w:val="-8"/>
                <w:sz w:val="24"/>
                <w:szCs w:val="24"/>
              </w:rPr>
              <w:t>Лабораторных и практических занятий</w:t>
            </w:r>
          </w:p>
        </w:tc>
        <w:tc>
          <w:tcPr>
            <w:tcW w:w="1986" w:type="dxa"/>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Самостоятельная работа</w:t>
            </w:r>
          </w:p>
        </w:tc>
        <w:tc>
          <w:tcPr>
            <w:tcW w:w="567" w:type="dxa"/>
            <w:textDirection w:val="btLr"/>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Промежуточная аттестация</w:t>
            </w:r>
          </w:p>
        </w:tc>
        <w:tc>
          <w:tcPr>
            <w:tcW w:w="1134" w:type="dxa"/>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i/>
                <w:spacing w:val="-8"/>
                <w:sz w:val="24"/>
                <w:szCs w:val="24"/>
              </w:rPr>
            </w:pPr>
            <w:r w:rsidRPr="00260A5C">
              <w:rPr>
                <w:rFonts w:ascii="Times New Roman" w:eastAsia="Times New Roman" w:hAnsi="Times New Roman" w:cs="Times New Roman"/>
                <w:spacing w:val="-8"/>
                <w:sz w:val="24"/>
                <w:szCs w:val="24"/>
              </w:rPr>
              <w:t>Учебная</w:t>
            </w:r>
          </w:p>
        </w:tc>
        <w:tc>
          <w:tcPr>
            <w:tcW w:w="2126" w:type="dxa"/>
            <w:vAlign w:val="center"/>
          </w:tcPr>
          <w:p w:rsidR="003F1A74" w:rsidRPr="00260A5C" w:rsidRDefault="003F1A74" w:rsidP="00E52079">
            <w:pPr>
              <w:suppressAutoHyphens/>
              <w:spacing w:after="0" w:line="240" w:lineRule="atLeast"/>
              <w:contextualSpacing/>
              <w:rPr>
                <w:rFonts w:ascii="Times New Roman" w:eastAsia="Times New Roman" w:hAnsi="Times New Roman" w:cs="Times New Roman"/>
                <w:i/>
                <w:spacing w:val="-8"/>
                <w:sz w:val="24"/>
                <w:szCs w:val="24"/>
              </w:rPr>
            </w:pPr>
            <w:r w:rsidRPr="00260A5C">
              <w:rPr>
                <w:rFonts w:ascii="Times New Roman" w:eastAsia="Times New Roman" w:hAnsi="Times New Roman" w:cs="Times New Roman"/>
                <w:spacing w:val="-8"/>
                <w:sz w:val="24"/>
                <w:szCs w:val="24"/>
              </w:rPr>
              <w:t>Производственная</w:t>
            </w:r>
          </w:p>
        </w:tc>
      </w:tr>
      <w:tr w:rsidR="003F1A74" w:rsidRPr="00260A5C" w:rsidTr="006876F6">
        <w:trPr>
          <w:trHeight w:val="415"/>
        </w:trPr>
        <w:tc>
          <w:tcPr>
            <w:tcW w:w="2365"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1</w:t>
            </w:r>
          </w:p>
        </w:tc>
        <w:tc>
          <w:tcPr>
            <w:tcW w:w="3272"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2</w:t>
            </w:r>
          </w:p>
        </w:tc>
        <w:tc>
          <w:tcPr>
            <w:tcW w:w="850"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3</w:t>
            </w:r>
          </w:p>
        </w:tc>
        <w:tc>
          <w:tcPr>
            <w:tcW w:w="567"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4</w:t>
            </w:r>
          </w:p>
        </w:tc>
        <w:tc>
          <w:tcPr>
            <w:tcW w:w="709"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5</w:t>
            </w:r>
          </w:p>
        </w:tc>
        <w:tc>
          <w:tcPr>
            <w:tcW w:w="1983" w:type="dxa"/>
            <w:gridSpan w:val="2"/>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6</w:t>
            </w:r>
          </w:p>
        </w:tc>
        <w:tc>
          <w:tcPr>
            <w:tcW w:w="1986"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7</w:t>
            </w:r>
          </w:p>
        </w:tc>
        <w:tc>
          <w:tcPr>
            <w:tcW w:w="567"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8</w:t>
            </w:r>
          </w:p>
        </w:tc>
        <w:tc>
          <w:tcPr>
            <w:tcW w:w="1134"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9</w:t>
            </w:r>
          </w:p>
        </w:tc>
        <w:tc>
          <w:tcPr>
            <w:tcW w:w="2126" w:type="dxa"/>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r w:rsidRPr="00260A5C">
              <w:rPr>
                <w:rFonts w:ascii="Times New Roman" w:eastAsia="Times New Roman" w:hAnsi="Times New Roman" w:cs="Times New Roman"/>
                <w:b/>
                <w:spacing w:val="-8"/>
                <w:sz w:val="24"/>
                <w:szCs w:val="24"/>
              </w:rPr>
              <w:t>10</w:t>
            </w:r>
          </w:p>
        </w:tc>
      </w:tr>
      <w:tr w:rsidR="003F1A74" w:rsidRPr="00260A5C" w:rsidTr="006876F6">
        <w:tc>
          <w:tcPr>
            <w:tcW w:w="2365" w:type="dxa"/>
          </w:tcPr>
          <w:p w:rsidR="003F1A74" w:rsidRPr="00260A5C" w:rsidRDefault="003F1A74" w:rsidP="00DE2B46">
            <w:pPr>
              <w:suppressAutoHyphens/>
              <w:spacing w:after="0" w:line="240" w:lineRule="auto"/>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iCs/>
                <w:spacing w:val="-8"/>
                <w:sz w:val="24"/>
                <w:szCs w:val="24"/>
              </w:rPr>
              <w:t xml:space="preserve">ОК 01, ОК 02, ОК 03, ОК 04, ОК 07, ОК 09, </w:t>
            </w:r>
            <w:r w:rsidRPr="00260A5C">
              <w:rPr>
                <w:rFonts w:ascii="Times New Roman" w:eastAsia="Times New Roman" w:hAnsi="Times New Roman" w:cs="Times New Roman"/>
                <w:b/>
                <w:iCs/>
                <w:spacing w:val="-8"/>
                <w:sz w:val="24"/>
                <w:szCs w:val="24"/>
              </w:rPr>
              <w:t xml:space="preserve">ПК </w:t>
            </w:r>
            <w:r w:rsidR="00DE2B46" w:rsidRPr="00260A5C">
              <w:rPr>
                <w:rFonts w:ascii="Times New Roman" w:eastAsia="Times New Roman" w:hAnsi="Times New Roman" w:cs="Times New Roman"/>
                <w:b/>
                <w:iCs/>
                <w:spacing w:val="-8"/>
                <w:sz w:val="24"/>
                <w:szCs w:val="24"/>
              </w:rPr>
              <w:t>1</w:t>
            </w:r>
            <w:r w:rsidRPr="00260A5C">
              <w:rPr>
                <w:rFonts w:ascii="Times New Roman" w:eastAsia="Times New Roman" w:hAnsi="Times New Roman" w:cs="Times New Roman"/>
                <w:b/>
                <w:iCs/>
                <w:spacing w:val="-8"/>
                <w:sz w:val="24"/>
                <w:szCs w:val="24"/>
              </w:rPr>
              <w:t>.1</w:t>
            </w:r>
          </w:p>
        </w:tc>
        <w:tc>
          <w:tcPr>
            <w:tcW w:w="3272" w:type="dxa"/>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Раздел 1.</w:t>
            </w:r>
            <w:r w:rsidRPr="00260A5C">
              <w:rPr>
                <w:rFonts w:ascii="Times New Roman" w:eastAsia="Calibri" w:hAnsi="Times New Roman" w:cs="Times New Roman"/>
                <w:bCs/>
                <w:spacing w:val="-8"/>
                <w:sz w:val="24"/>
                <w:szCs w:val="24"/>
              </w:rPr>
              <w:t>Подготовительные работы при монтаже каркасно-обшивочных конструкций</w:t>
            </w:r>
          </w:p>
        </w:tc>
        <w:tc>
          <w:tcPr>
            <w:tcW w:w="850"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3</w:t>
            </w:r>
            <w:r w:rsidR="002160A0" w:rsidRPr="00260A5C">
              <w:rPr>
                <w:rFonts w:ascii="Times New Roman" w:eastAsia="Times New Roman" w:hAnsi="Times New Roman" w:cs="Times New Roman"/>
                <w:b/>
                <w:bCs/>
                <w:spacing w:val="-8"/>
                <w:sz w:val="24"/>
                <w:szCs w:val="24"/>
              </w:rPr>
              <w:t>8</w:t>
            </w:r>
          </w:p>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p>
        </w:tc>
        <w:tc>
          <w:tcPr>
            <w:tcW w:w="567" w:type="dxa"/>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p>
        </w:tc>
        <w:tc>
          <w:tcPr>
            <w:tcW w:w="709" w:type="dxa"/>
          </w:tcPr>
          <w:p w:rsidR="003F1A74" w:rsidRPr="00260A5C" w:rsidRDefault="003F1A74" w:rsidP="002160A0">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2</w:t>
            </w:r>
            <w:r w:rsidR="002160A0" w:rsidRPr="00260A5C">
              <w:rPr>
                <w:rFonts w:ascii="Times New Roman" w:eastAsia="Times New Roman" w:hAnsi="Times New Roman" w:cs="Times New Roman"/>
                <w:b/>
                <w:bCs/>
                <w:spacing w:val="-8"/>
                <w:sz w:val="24"/>
                <w:szCs w:val="24"/>
              </w:rPr>
              <w:t>6</w:t>
            </w:r>
          </w:p>
        </w:tc>
        <w:tc>
          <w:tcPr>
            <w:tcW w:w="1983" w:type="dxa"/>
            <w:gridSpan w:val="2"/>
          </w:tcPr>
          <w:p w:rsidR="003F1A74" w:rsidRPr="00260A5C" w:rsidRDefault="003F1A74" w:rsidP="00E52079">
            <w:pPr>
              <w:spacing w:after="0" w:line="240" w:lineRule="atLeast"/>
              <w:contextualSpacing/>
              <w:rPr>
                <w:rFonts w:ascii="Times New Roman" w:eastAsia="Times New Roman" w:hAnsi="Times New Roman" w:cs="Times New Roman"/>
                <w:bCs/>
                <w:spacing w:val="-8"/>
                <w:sz w:val="24"/>
                <w:szCs w:val="24"/>
              </w:rPr>
            </w:pPr>
            <w:r w:rsidRPr="00260A5C">
              <w:rPr>
                <w:rFonts w:ascii="Times New Roman" w:eastAsia="Times New Roman" w:hAnsi="Times New Roman" w:cs="Times New Roman"/>
                <w:spacing w:val="-8"/>
                <w:sz w:val="24"/>
                <w:szCs w:val="24"/>
              </w:rPr>
              <w:t>2</w:t>
            </w:r>
          </w:p>
        </w:tc>
        <w:tc>
          <w:tcPr>
            <w:tcW w:w="1986" w:type="dxa"/>
          </w:tcPr>
          <w:p w:rsidR="003F1A74" w:rsidRPr="00260A5C" w:rsidRDefault="00CE1198"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2</w:t>
            </w:r>
          </w:p>
        </w:tc>
        <w:tc>
          <w:tcPr>
            <w:tcW w:w="567" w:type="dxa"/>
            <w:vMerge w:val="restart"/>
            <w:vAlign w:val="center"/>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p>
        </w:tc>
        <w:tc>
          <w:tcPr>
            <w:tcW w:w="1134"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12</w:t>
            </w:r>
          </w:p>
        </w:tc>
        <w:tc>
          <w:tcPr>
            <w:tcW w:w="2126" w:type="dxa"/>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w:t>
            </w:r>
          </w:p>
        </w:tc>
      </w:tr>
      <w:tr w:rsidR="003F1A74" w:rsidRPr="00260A5C" w:rsidTr="006876F6">
        <w:tc>
          <w:tcPr>
            <w:tcW w:w="2365" w:type="dxa"/>
          </w:tcPr>
          <w:p w:rsidR="003F1A74" w:rsidRPr="00260A5C" w:rsidRDefault="003F1A74" w:rsidP="00DE2B46">
            <w:pPr>
              <w:suppressAutoHyphens/>
              <w:spacing w:after="0" w:line="240" w:lineRule="auto"/>
              <w:contextualSpacing/>
              <w:rPr>
                <w:rFonts w:ascii="Times New Roman" w:eastAsia="Times New Roman" w:hAnsi="Times New Roman" w:cs="Times New Roman"/>
                <w:iCs/>
                <w:spacing w:val="-8"/>
                <w:sz w:val="24"/>
                <w:szCs w:val="24"/>
              </w:rPr>
            </w:pPr>
            <w:r w:rsidRPr="00260A5C">
              <w:rPr>
                <w:rFonts w:ascii="Times New Roman" w:eastAsia="Times New Roman" w:hAnsi="Times New Roman" w:cs="Times New Roman"/>
                <w:iCs/>
                <w:spacing w:val="-8"/>
                <w:sz w:val="24"/>
                <w:szCs w:val="24"/>
              </w:rPr>
              <w:t xml:space="preserve">ОК 01, ОК 02, ОК 03, ОК 04, ОК 07, ОК 09, </w:t>
            </w:r>
            <w:r w:rsidRPr="00260A5C">
              <w:rPr>
                <w:rFonts w:ascii="Times New Roman" w:eastAsia="Times New Roman" w:hAnsi="Times New Roman" w:cs="Times New Roman"/>
                <w:b/>
                <w:iCs/>
                <w:spacing w:val="-8"/>
                <w:sz w:val="24"/>
                <w:szCs w:val="24"/>
              </w:rPr>
              <w:t xml:space="preserve">ПК </w:t>
            </w:r>
            <w:r w:rsidR="00DE2B46" w:rsidRPr="00260A5C">
              <w:rPr>
                <w:rFonts w:ascii="Times New Roman" w:eastAsia="Times New Roman" w:hAnsi="Times New Roman" w:cs="Times New Roman"/>
                <w:b/>
                <w:iCs/>
                <w:spacing w:val="-8"/>
                <w:sz w:val="24"/>
                <w:szCs w:val="24"/>
              </w:rPr>
              <w:t>1</w:t>
            </w:r>
            <w:r w:rsidRPr="00260A5C">
              <w:rPr>
                <w:rFonts w:ascii="Times New Roman" w:eastAsia="Times New Roman" w:hAnsi="Times New Roman" w:cs="Times New Roman"/>
                <w:b/>
                <w:iCs/>
                <w:spacing w:val="-8"/>
                <w:sz w:val="24"/>
                <w:szCs w:val="24"/>
              </w:rPr>
              <w:t xml:space="preserve">.2, ПК </w:t>
            </w:r>
            <w:r w:rsidR="00DE2B46" w:rsidRPr="00260A5C">
              <w:rPr>
                <w:rFonts w:ascii="Times New Roman" w:eastAsia="Times New Roman" w:hAnsi="Times New Roman" w:cs="Times New Roman"/>
                <w:b/>
                <w:iCs/>
                <w:spacing w:val="-8"/>
                <w:sz w:val="24"/>
                <w:szCs w:val="24"/>
              </w:rPr>
              <w:t>1</w:t>
            </w:r>
            <w:r w:rsidRPr="00260A5C">
              <w:rPr>
                <w:rFonts w:ascii="Times New Roman" w:eastAsia="Times New Roman" w:hAnsi="Times New Roman" w:cs="Times New Roman"/>
                <w:b/>
                <w:iCs/>
                <w:spacing w:val="-8"/>
                <w:sz w:val="24"/>
                <w:szCs w:val="24"/>
              </w:rPr>
              <w:t>.3</w:t>
            </w:r>
          </w:p>
        </w:tc>
        <w:tc>
          <w:tcPr>
            <w:tcW w:w="3272" w:type="dxa"/>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bCs/>
                <w:iCs/>
                <w:spacing w:val="-8"/>
                <w:sz w:val="24"/>
                <w:szCs w:val="24"/>
              </w:rPr>
              <w:t xml:space="preserve">Раздел 2. </w:t>
            </w:r>
            <w:r w:rsidRPr="00260A5C">
              <w:rPr>
                <w:rFonts w:ascii="Times New Roman" w:eastAsia="Calibri" w:hAnsi="Times New Roman" w:cs="Times New Roman"/>
                <w:bCs/>
                <w:spacing w:val="-8"/>
                <w:sz w:val="24"/>
                <w:szCs w:val="24"/>
              </w:rPr>
              <w:t>Монтаж каркасно-обшивочных конструкций</w:t>
            </w:r>
          </w:p>
        </w:tc>
        <w:tc>
          <w:tcPr>
            <w:tcW w:w="850"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31</w:t>
            </w:r>
            <w:r w:rsidR="002160A0" w:rsidRPr="00260A5C">
              <w:rPr>
                <w:rFonts w:ascii="Times New Roman" w:eastAsia="Times New Roman" w:hAnsi="Times New Roman" w:cs="Times New Roman"/>
                <w:b/>
                <w:bCs/>
                <w:spacing w:val="-8"/>
                <w:sz w:val="24"/>
                <w:szCs w:val="24"/>
              </w:rPr>
              <w:t>6</w:t>
            </w:r>
          </w:p>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p>
        </w:tc>
        <w:tc>
          <w:tcPr>
            <w:tcW w:w="567" w:type="dxa"/>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p>
        </w:tc>
        <w:tc>
          <w:tcPr>
            <w:tcW w:w="709" w:type="dxa"/>
          </w:tcPr>
          <w:p w:rsidR="003F1A74" w:rsidRPr="00260A5C" w:rsidRDefault="003F1A74" w:rsidP="002160A0">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w:t>
            </w:r>
            <w:r w:rsidR="002160A0" w:rsidRPr="00260A5C">
              <w:rPr>
                <w:rFonts w:ascii="Times New Roman" w:eastAsia="Times New Roman" w:hAnsi="Times New Roman" w:cs="Times New Roman"/>
                <w:b/>
                <w:bCs/>
                <w:spacing w:val="-8"/>
                <w:sz w:val="24"/>
                <w:szCs w:val="24"/>
              </w:rPr>
              <w:t>60</w:t>
            </w:r>
          </w:p>
        </w:tc>
        <w:tc>
          <w:tcPr>
            <w:tcW w:w="1983" w:type="dxa"/>
            <w:gridSpan w:val="2"/>
          </w:tcPr>
          <w:p w:rsidR="003F1A74" w:rsidRPr="00260A5C" w:rsidRDefault="00E52079"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36</w:t>
            </w:r>
          </w:p>
        </w:tc>
        <w:tc>
          <w:tcPr>
            <w:tcW w:w="1986" w:type="dxa"/>
          </w:tcPr>
          <w:p w:rsidR="003F1A74" w:rsidRPr="00260A5C" w:rsidRDefault="00CE1198"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4</w:t>
            </w:r>
          </w:p>
        </w:tc>
        <w:tc>
          <w:tcPr>
            <w:tcW w:w="567" w:type="dxa"/>
            <w:vMerge/>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p>
        </w:tc>
        <w:tc>
          <w:tcPr>
            <w:tcW w:w="1134"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w:t>
            </w:r>
            <w:r w:rsidR="003F1A74" w:rsidRPr="00260A5C">
              <w:rPr>
                <w:rFonts w:ascii="Times New Roman" w:eastAsia="Times New Roman" w:hAnsi="Times New Roman" w:cs="Times New Roman"/>
                <w:b/>
                <w:bCs/>
                <w:spacing w:val="-8"/>
                <w:sz w:val="24"/>
                <w:szCs w:val="24"/>
              </w:rPr>
              <w:t>5</w:t>
            </w:r>
            <w:r w:rsidRPr="00260A5C">
              <w:rPr>
                <w:rFonts w:ascii="Times New Roman" w:eastAsia="Times New Roman" w:hAnsi="Times New Roman" w:cs="Times New Roman"/>
                <w:b/>
                <w:bCs/>
                <w:spacing w:val="-8"/>
                <w:sz w:val="24"/>
                <w:szCs w:val="24"/>
              </w:rPr>
              <w:t>6</w:t>
            </w:r>
          </w:p>
        </w:tc>
        <w:tc>
          <w:tcPr>
            <w:tcW w:w="2126" w:type="dxa"/>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w:t>
            </w:r>
          </w:p>
        </w:tc>
      </w:tr>
      <w:tr w:rsidR="003F1A74" w:rsidRPr="00260A5C" w:rsidTr="006876F6">
        <w:tc>
          <w:tcPr>
            <w:tcW w:w="2365" w:type="dxa"/>
          </w:tcPr>
          <w:p w:rsidR="003F1A74" w:rsidRPr="00260A5C" w:rsidRDefault="003F1A74" w:rsidP="00DE2B46">
            <w:pPr>
              <w:suppressAutoHyphens/>
              <w:spacing w:after="0" w:line="240" w:lineRule="auto"/>
              <w:contextualSpacing/>
              <w:rPr>
                <w:rFonts w:ascii="Times New Roman" w:eastAsia="Times New Roman" w:hAnsi="Times New Roman" w:cs="Times New Roman"/>
                <w:iCs/>
                <w:spacing w:val="-8"/>
                <w:sz w:val="24"/>
                <w:szCs w:val="24"/>
              </w:rPr>
            </w:pPr>
            <w:r w:rsidRPr="00260A5C">
              <w:rPr>
                <w:rFonts w:ascii="Times New Roman" w:eastAsia="Times New Roman" w:hAnsi="Times New Roman" w:cs="Times New Roman"/>
                <w:iCs/>
                <w:spacing w:val="-8"/>
                <w:sz w:val="24"/>
                <w:szCs w:val="24"/>
              </w:rPr>
              <w:t xml:space="preserve">ОК 01, ОК 02, ОК 03, ОК 04, ОК 07, ОК 09, </w:t>
            </w:r>
            <w:r w:rsidRPr="00260A5C">
              <w:rPr>
                <w:rFonts w:ascii="Times New Roman" w:eastAsia="Times New Roman" w:hAnsi="Times New Roman" w:cs="Times New Roman"/>
                <w:b/>
                <w:iCs/>
                <w:spacing w:val="-8"/>
                <w:sz w:val="24"/>
                <w:szCs w:val="24"/>
              </w:rPr>
              <w:t xml:space="preserve">ПК </w:t>
            </w:r>
            <w:r w:rsidR="00DE2B46" w:rsidRPr="00260A5C">
              <w:rPr>
                <w:rFonts w:ascii="Times New Roman" w:eastAsia="Times New Roman" w:hAnsi="Times New Roman" w:cs="Times New Roman"/>
                <w:b/>
                <w:iCs/>
                <w:spacing w:val="-8"/>
                <w:sz w:val="24"/>
                <w:szCs w:val="24"/>
              </w:rPr>
              <w:t>1</w:t>
            </w:r>
            <w:r w:rsidRPr="00260A5C">
              <w:rPr>
                <w:rFonts w:ascii="Times New Roman" w:eastAsia="Times New Roman" w:hAnsi="Times New Roman" w:cs="Times New Roman"/>
                <w:b/>
                <w:iCs/>
                <w:spacing w:val="-8"/>
                <w:sz w:val="24"/>
                <w:szCs w:val="24"/>
              </w:rPr>
              <w:t>.4</w:t>
            </w:r>
          </w:p>
        </w:tc>
        <w:tc>
          <w:tcPr>
            <w:tcW w:w="3272" w:type="dxa"/>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bCs/>
                <w:iCs/>
                <w:spacing w:val="-8"/>
                <w:sz w:val="24"/>
                <w:szCs w:val="24"/>
              </w:rPr>
              <w:t>Раздел 3. Ремонт каркасно-обшивочных конструкций</w:t>
            </w:r>
          </w:p>
        </w:tc>
        <w:tc>
          <w:tcPr>
            <w:tcW w:w="850"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30</w:t>
            </w:r>
          </w:p>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p>
        </w:tc>
        <w:tc>
          <w:tcPr>
            <w:tcW w:w="567" w:type="dxa"/>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p>
        </w:tc>
        <w:tc>
          <w:tcPr>
            <w:tcW w:w="709" w:type="dxa"/>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18</w:t>
            </w:r>
          </w:p>
        </w:tc>
        <w:tc>
          <w:tcPr>
            <w:tcW w:w="1983" w:type="dxa"/>
            <w:gridSpan w:val="2"/>
          </w:tcPr>
          <w:p w:rsidR="003F1A74" w:rsidRPr="00260A5C" w:rsidRDefault="00CE1198"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2</w:t>
            </w:r>
          </w:p>
        </w:tc>
        <w:tc>
          <w:tcPr>
            <w:tcW w:w="1986" w:type="dxa"/>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rPr>
            </w:pPr>
            <w:r w:rsidRPr="00260A5C">
              <w:rPr>
                <w:rFonts w:ascii="Times New Roman" w:eastAsia="Times New Roman" w:hAnsi="Times New Roman" w:cs="Times New Roman"/>
                <w:spacing w:val="-8"/>
                <w:sz w:val="24"/>
                <w:szCs w:val="24"/>
              </w:rPr>
              <w:t>-</w:t>
            </w:r>
          </w:p>
        </w:tc>
        <w:tc>
          <w:tcPr>
            <w:tcW w:w="567" w:type="dxa"/>
            <w:vMerge/>
          </w:tcPr>
          <w:p w:rsidR="003F1A74" w:rsidRPr="00260A5C" w:rsidRDefault="003F1A74" w:rsidP="00E52079">
            <w:pPr>
              <w:spacing w:after="0" w:line="240" w:lineRule="atLeast"/>
              <w:contextualSpacing/>
              <w:rPr>
                <w:rFonts w:ascii="Times New Roman" w:eastAsia="Times New Roman" w:hAnsi="Times New Roman" w:cs="Times New Roman"/>
                <w:spacing w:val="-8"/>
                <w:sz w:val="24"/>
                <w:szCs w:val="24"/>
                <w:lang w:val="en-US"/>
              </w:rPr>
            </w:pPr>
          </w:p>
        </w:tc>
        <w:tc>
          <w:tcPr>
            <w:tcW w:w="1134" w:type="dxa"/>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12</w:t>
            </w:r>
          </w:p>
        </w:tc>
        <w:tc>
          <w:tcPr>
            <w:tcW w:w="2126" w:type="dxa"/>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w:t>
            </w:r>
          </w:p>
        </w:tc>
      </w:tr>
      <w:tr w:rsidR="003F1A74" w:rsidRPr="00260A5C" w:rsidTr="006876F6">
        <w:tc>
          <w:tcPr>
            <w:tcW w:w="2365" w:type="dxa"/>
          </w:tcPr>
          <w:p w:rsidR="003F1A74" w:rsidRPr="00260A5C" w:rsidRDefault="003F1A74" w:rsidP="00E52079">
            <w:pPr>
              <w:suppressAutoHyphens/>
              <w:spacing w:after="0" w:line="240" w:lineRule="atLeast"/>
              <w:contextualSpacing/>
              <w:rPr>
                <w:rFonts w:ascii="Times New Roman" w:eastAsia="Times New Roman" w:hAnsi="Times New Roman" w:cs="Times New Roman"/>
                <w:iCs/>
                <w:spacing w:val="-8"/>
                <w:sz w:val="24"/>
                <w:szCs w:val="24"/>
              </w:rPr>
            </w:pPr>
          </w:p>
        </w:tc>
        <w:tc>
          <w:tcPr>
            <w:tcW w:w="3272" w:type="dxa"/>
          </w:tcPr>
          <w:p w:rsidR="003F1A74" w:rsidRPr="00260A5C" w:rsidRDefault="003F1A74" w:rsidP="00E52079">
            <w:pPr>
              <w:spacing w:after="0" w:line="240" w:lineRule="atLeast"/>
              <w:contextualSpacing/>
              <w:rPr>
                <w:rFonts w:ascii="Times New Roman" w:eastAsia="Times New Roman" w:hAnsi="Times New Roman" w:cs="Times New Roman"/>
                <w:b/>
                <w:bCs/>
                <w:iCs/>
                <w:spacing w:val="-8"/>
                <w:sz w:val="24"/>
                <w:szCs w:val="24"/>
              </w:rPr>
            </w:pPr>
            <w:proofErr w:type="gramStart"/>
            <w:r w:rsidRPr="00260A5C">
              <w:rPr>
                <w:rFonts w:ascii="Times New Roman" w:hAnsi="Times New Roman" w:cs="Times New Roman"/>
                <w:spacing w:val="-8"/>
                <w:sz w:val="24"/>
                <w:szCs w:val="24"/>
              </w:rPr>
              <w:t xml:space="preserve">Производственная практика (по профилю специальности), часов </w:t>
            </w:r>
            <w:r w:rsidRPr="00260A5C">
              <w:rPr>
                <w:rFonts w:ascii="Times New Roman" w:hAnsi="Times New Roman" w:cs="Times New Roman"/>
                <w:i/>
                <w:spacing w:val="-8"/>
                <w:sz w:val="24"/>
                <w:szCs w:val="24"/>
              </w:rPr>
              <w:t>(если предусмотрена итоговая (концентрированная практика</w:t>
            </w:r>
            <w:r w:rsidRPr="00260A5C">
              <w:rPr>
                <w:rFonts w:ascii="Times New Roman" w:hAnsi="Times New Roman" w:cs="Times New Roman"/>
                <w:spacing w:val="-8"/>
                <w:sz w:val="24"/>
                <w:szCs w:val="24"/>
              </w:rPr>
              <w:t>)</w:t>
            </w:r>
            <w:proofErr w:type="gramEnd"/>
          </w:p>
        </w:tc>
        <w:tc>
          <w:tcPr>
            <w:tcW w:w="850"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144</w:t>
            </w:r>
          </w:p>
        </w:tc>
        <w:tc>
          <w:tcPr>
            <w:tcW w:w="567" w:type="dxa"/>
            <w:shd w:val="clear" w:color="auto" w:fill="C0C0C0"/>
          </w:tcPr>
          <w:p w:rsidR="003F1A74" w:rsidRPr="00260A5C" w:rsidRDefault="003F1A74" w:rsidP="00E52079">
            <w:pPr>
              <w:spacing w:after="0" w:line="240" w:lineRule="atLeast"/>
              <w:contextualSpacing/>
              <w:rPr>
                <w:rFonts w:ascii="Times New Roman" w:eastAsia="Times New Roman" w:hAnsi="Times New Roman" w:cs="Times New Roman"/>
                <w:b/>
                <w:spacing w:val="-8"/>
                <w:sz w:val="24"/>
                <w:szCs w:val="24"/>
              </w:rPr>
            </w:pPr>
          </w:p>
        </w:tc>
        <w:tc>
          <w:tcPr>
            <w:tcW w:w="709" w:type="dxa"/>
            <w:shd w:val="clear" w:color="auto" w:fill="C0C0C0"/>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p>
        </w:tc>
        <w:tc>
          <w:tcPr>
            <w:tcW w:w="1976" w:type="dxa"/>
            <w:shd w:val="clear" w:color="auto" w:fill="C0C0C0"/>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p>
        </w:tc>
        <w:tc>
          <w:tcPr>
            <w:tcW w:w="3694" w:type="dxa"/>
            <w:gridSpan w:val="4"/>
            <w:shd w:val="clear" w:color="auto" w:fill="C0C0C0"/>
          </w:tcPr>
          <w:p w:rsidR="003F1A74" w:rsidRPr="00260A5C" w:rsidRDefault="003F1A74" w:rsidP="00E52079">
            <w:pPr>
              <w:spacing w:after="0" w:line="240" w:lineRule="atLeast"/>
              <w:contextualSpacing/>
              <w:rPr>
                <w:rFonts w:ascii="Times New Roman" w:eastAsia="Times New Roman" w:hAnsi="Times New Roman" w:cs="Times New Roman"/>
                <w:b/>
                <w:bCs/>
                <w:spacing w:val="-8"/>
                <w:sz w:val="24"/>
                <w:szCs w:val="24"/>
              </w:rPr>
            </w:pPr>
          </w:p>
        </w:tc>
        <w:tc>
          <w:tcPr>
            <w:tcW w:w="2126" w:type="dxa"/>
          </w:tcPr>
          <w:p w:rsidR="003F1A74" w:rsidRPr="00260A5C" w:rsidRDefault="00E52079" w:rsidP="00E52079">
            <w:pPr>
              <w:spacing w:after="0" w:line="240" w:lineRule="atLeast"/>
              <w:contextualSpacing/>
              <w:rPr>
                <w:rFonts w:ascii="Times New Roman" w:eastAsia="Times New Roman" w:hAnsi="Times New Roman" w:cs="Times New Roman"/>
                <w:b/>
                <w:bCs/>
                <w:spacing w:val="-8"/>
                <w:sz w:val="24"/>
                <w:szCs w:val="24"/>
              </w:rPr>
            </w:pPr>
            <w:r w:rsidRPr="00260A5C">
              <w:rPr>
                <w:rFonts w:ascii="Times New Roman" w:eastAsia="Times New Roman" w:hAnsi="Times New Roman" w:cs="Times New Roman"/>
                <w:b/>
                <w:bCs/>
                <w:spacing w:val="-8"/>
                <w:sz w:val="24"/>
                <w:szCs w:val="24"/>
              </w:rPr>
              <w:t>144</w:t>
            </w:r>
          </w:p>
        </w:tc>
      </w:tr>
      <w:tr w:rsidR="003F1A74" w:rsidRPr="00260A5C" w:rsidTr="002160A0">
        <w:tc>
          <w:tcPr>
            <w:tcW w:w="2365" w:type="dxa"/>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p>
        </w:tc>
        <w:tc>
          <w:tcPr>
            <w:tcW w:w="3272" w:type="dxa"/>
          </w:tcPr>
          <w:p w:rsidR="003F1A74" w:rsidRPr="00260A5C" w:rsidRDefault="003F1A74" w:rsidP="00E52079">
            <w:pPr>
              <w:suppressAutoHyphens/>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Промежуточная аттестация</w:t>
            </w:r>
          </w:p>
        </w:tc>
        <w:tc>
          <w:tcPr>
            <w:tcW w:w="850" w:type="dxa"/>
          </w:tcPr>
          <w:p w:rsidR="003F1A74" w:rsidRPr="00260A5C" w:rsidRDefault="003F1A74" w:rsidP="00E52079">
            <w:pPr>
              <w:suppressAutoHyphens/>
              <w:spacing w:after="0" w:line="240" w:lineRule="atLeast"/>
              <w:contextualSpacing/>
              <w:rPr>
                <w:rFonts w:ascii="Times New Roman" w:eastAsia="Times New Roman" w:hAnsi="Times New Roman" w:cs="Times New Roman"/>
                <w:b/>
                <w:bCs/>
                <w:spacing w:val="-8"/>
                <w:sz w:val="24"/>
                <w:szCs w:val="24"/>
              </w:rPr>
            </w:pPr>
          </w:p>
        </w:tc>
        <w:tc>
          <w:tcPr>
            <w:tcW w:w="567" w:type="dxa"/>
            <w:shd w:val="clear" w:color="auto" w:fill="auto"/>
          </w:tcPr>
          <w:p w:rsidR="003F1A74" w:rsidRPr="00260A5C" w:rsidRDefault="00494F34" w:rsidP="002160A0">
            <w:pPr>
              <w:spacing w:after="0" w:line="240" w:lineRule="atLeast"/>
              <w:contextualSpacing/>
              <w:rPr>
                <w:rFonts w:ascii="Times New Roman" w:eastAsia="Times New Roman" w:hAnsi="Times New Roman" w:cs="Times New Roman"/>
                <w:b/>
                <w:i/>
                <w:spacing w:val="-8"/>
                <w:sz w:val="24"/>
                <w:szCs w:val="24"/>
                <w:lang w:val="en-US"/>
              </w:rPr>
            </w:pPr>
            <w:r w:rsidRPr="00260A5C">
              <w:rPr>
                <w:rFonts w:ascii="Times New Roman" w:eastAsia="Times New Roman" w:hAnsi="Times New Roman" w:cs="Times New Roman"/>
                <w:b/>
                <w:i/>
                <w:spacing w:val="-8"/>
                <w:sz w:val="24"/>
                <w:szCs w:val="24"/>
              </w:rPr>
              <w:t>1</w:t>
            </w:r>
            <w:r w:rsidR="002160A0" w:rsidRPr="00260A5C">
              <w:rPr>
                <w:rFonts w:ascii="Times New Roman" w:eastAsia="Times New Roman" w:hAnsi="Times New Roman" w:cs="Times New Roman"/>
                <w:b/>
                <w:i/>
                <w:spacing w:val="-8"/>
                <w:sz w:val="24"/>
                <w:szCs w:val="24"/>
              </w:rPr>
              <w:t>2</w:t>
            </w:r>
          </w:p>
        </w:tc>
        <w:tc>
          <w:tcPr>
            <w:tcW w:w="709" w:type="dxa"/>
            <w:shd w:val="clear" w:color="auto" w:fill="auto"/>
          </w:tcPr>
          <w:p w:rsidR="003F1A74" w:rsidRPr="00260A5C" w:rsidRDefault="003F1A74" w:rsidP="006876F6">
            <w:pPr>
              <w:spacing w:after="0" w:line="240" w:lineRule="atLeast"/>
              <w:contextualSpacing/>
              <w:rPr>
                <w:rFonts w:ascii="Times New Roman" w:eastAsia="Times New Roman" w:hAnsi="Times New Roman" w:cs="Times New Roman"/>
                <w:b/>
                <w:i/>
                <w:spacing w:val="-8"/>
                <w:sz w:val="24"/>
                <w:szCs w:val="24"/>
              </w:rPr>
            </w:pPr>
          </w:p>
        </w:tc>
        <w:tc>
          <w:tcPr>
            <w:tcW w:w="1983" w:type="dxa"/>
            <w:gridSpan w:val="2"/>
            <w:shd w:val="clear" w:color="auto" w:fill="C0C0C0"/>
          </w:tcPr>
          <w:p w:rsidR="003F1A74" w:rsidRPr="00260A5C" w:rsidRDefault="003F1A74" w:rsidP="00E52079">
            <w:pPr>
              <w:spacing w:after="0" w:line="240" w:lineRule="atLeast"/>
              <w:contextualSpacing/>
              <w:rPr>
                <w:rFonts w:ascii="Times New Roman" w:eastAsia="Times New Roman" w:hAnsi="Times New Roman" w:cs="Times New Roman"/>
                <w:b/>
                <w:i/>
                <w:spacing w:val="-8"/>
                <w:sz w:val="24"/>
                <w:szCs w:val="24"/>
              </w:rPr>
            </w:pPr>
          </w:p>
        </w:tc>
        <w:tc>
          <w:tcPr>
            <w:tcW w:w="3687" w:type="dxa"/>
            <w:gridSpan w:val="3"/>
            <w:shd w:val="clear" w:color="auto" w:fill="C0C0C0"/>
          </w:tcPr>
          <w:p w:rsidR="003F1A74" w:rsidRPr="00260A5C" w:rsidRDefault="003F1A74" w:rsidP="00E52079">
            <w:pPr>
              <w:spacing w:after="0" w:line="240" w:lineRule="atLeast"/>
              <w:contextualSpacing/>
              <w:rPr>
                <w:rFonts w:ascii="Times New Roman" w:eastAsia="Times New Roman" w:hAnsi="Times New Roman" w:cs="Times New Roman"/>
                <w:b/>
                <w:i/>
                <w:spacing w:val="-8"/>
                <w:sz w:val="24"/>
                <w:szCs w:val="24"/>
              </w:rPr>
            </w:pPr>
          </w:p>
        </w:tc>
        <w:tc>
          <w:tcPr>
            <w:tcW w:w="2126" w:type="dxa"/>
          </w:tcPr>
          <w:p w:rsidR="003F1A74" w:rsidRPr="00260A5C" w:rsidRDefault="003F1A74" w:rsidP="00E52079">
            <w:pPr>
              <w:suppressAutoHyphens/>
              <w:spacing w:after="0" w:line="240" w:lineRule="atLeast"/>
              <w:contextualSpacing/>
              <w:rPr>
                <w:rFonts w:ascii="Times New Roman" w:eastAsia="Times New Roman" w:hAnsi="Times New Roman" w:cs="Times New Roman"/>
                <w:b/>
                <w:spacing w:val="-8"/>
                <w:sz w:val="24"/>
                <w:szCs w:val="24"/>
              </w:rPr>
            </w:pPr>
          </w:p>
        </w:tc>
      </w:tr>
      <w:tr w:rsidR="003F1A74" w:rsidRPr="00260A5C" w:rsidTr="006876F6">
        <w:tc>
          <w:tcPr>
            <w:tcW w:w="2365" w:type="dxa"/>
          </w:tcPr>
          <w:p w:rsidR="003F1A74" w:rsidRPr="00260A5C" w:rsidRDefault="003F1A74" w:rsidP="00E52079">
            <w:pPr>
              <w:spacing w:after="0" w:line="240" w:lineRule="atLeast"/>
              <w:contextualSpacing/>
              <w:rPr>
                <w:rFonts w:ascii="Times New Roman" w:eastAsia="Times New Roman" w:hAnsi="Times New Roman" w:cs="Times New Roman"/>
                <w:b/>
                <w:i/>
                <w:spacing w:val="-8"/>
                <w:sz w:val="24"/>
                <w:szCs w:val="24"/>
              </w:rPr>
            </w:pPr>
          </w:p>
        </w:tc>
        <w:tc>
          <w:tcPr>
            <w:tcW w:w="3272" w:type="dxa"/>
          </w:tcPr>
          <w:p w:rsidR="003F1A74" w:rsidRPr="00260A5C" w:rsidRDefault="003F1A74" w:rsidP="00E52079">
            <w:pPr>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Всего:</w:t>
            </w:r>
          </w:p>
        </w:tc>
        <w:tc>
          <w:tcPr>
            <w:tcW w:w="850" w:type="dxa"/>
          </w:tcPr>
          <w:p w:rsidR="003F1A74" w:rsidRPr="00260A5C" w:rsidRDefault="00E52079" w:rsidP="00E52079">
            <w:pPr>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5</w:t>
            </w:r>
            <w:r w:rsidR="002160A0" w:rsidRPr="00260A5C">
              <w:rPr>
                <w:rFonts w:ascii="Times New Roman" w:eastAsia="Times New Roman" w:hAnsi="Times New Roman" w:cs="Times New Roman"/>
                <w:b/>
                <w:i/>
                <w:spacing w:val="-8"/>
                <w:sz w:val="24"/>
                <w:szCs w:val="24"/>
              </w:rPr>
              <w:t>40</w:t>
            </w:r>
          </w:p>
          <w:p w:rsidR="003F1A74" w:rsidRPr="00260A5C" w:rsidRDefault="003F1A74" w:rsidP="00E52079">
            <w:pPr>
              <w:spacing w:after="0" w:line="240" w:lineRule="atLeast"/>
              <w:contextualSpacing/>
              <w:rPr>
                <w:rFonts w:ascii="Times New Roman" w:eastAsia="Times New Roman" w:hAnsi="Times New Roman" w:cs="Times New Roman"/>
                <w:b/>
                <w:i/>
                <w:spacing w:val="-8"/>
                <w:sz w:val="24"/>
                <w:szCs w:val="24"/>
              </w:rPr>
            </w:pPr>
          </w:p>
        </w:tc>
        <w:tc>
          <w:tcPr>
            <w:tcW w:w="567" w:type="dxa"/>
          </w:tcPr>
          <w:p w:rsidR="003F1A74" w:rsidRPr="00260A5C" w:rsidRDefault="002160A0" w:rsidP="00E52079">
            <w:pPr>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12</w:t>
            </w:r>
          </w:p>
        </w:tc>
        <w:tc>
          <w:tcPr>
            <w:tcW w:w="709" w:type="dxa"/>
          </w:tcPr>
          <w:p w:rsidR="006876F6" w:rsidRPr="00260A5C" w:rsidRDefault="002160A0" w:rsidP="00494F34">
            <w:pPr>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204</w:t>
            </w:r>
          </w:p>
        </w:tc>
        <w:tc>
          <w:tcPr>
            <w:tcW w:w="1983" w:type="dxa"/>
            <w:gridSpan w:val="2"/>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rPr>
            </w:pPr>
            <w:r w:rsidRPr="00260A5C">
              <w:rPr>
                <w:rFonts w:ascii="Times New Roman" w:eastAsia="Times New Roman" w:hAnsi="Times New Roman" w:cs="Times New Roman"/>
                <w:i/>
                <w:spacing w:val="-8"/>
                <w:sz w:val="24"/>
                <w:szCs w:val="24"/>
              </w:rPr>
              <w:t>4</w:t>
            </w:r>
            <w:r w:rsidR="00CE1198" w:rsidRPr="00260A5C">
              <w:rPr>
                <w:rFonts w:ascii="Times New Roman" w:eastAsia="Times New Roman" w:hAnsi="Times New Roman" w:cs="Times New Roman"/>
                <w:i/>
                <w:spacing w:val="-8"/>
                <w:sz w:val="24"/>
                <w:szCs w:val="24"/>
              </w:rPr>
              <w:t>0</w:t>
            </w:r>
          </w:p>
        </w:tc>
        <w:tc>
          <w:tcPr>
            <w:tcW w:w="1986" w:type="dxa"/>
          </w:tcPr>
          <w:p w:rsidR="003F1A74" w:rsidRPr="00260A5C" w:rsidRDefault="00CE1198" w:rsidP="00E52079">
            <w:pPr>
              <w:spacing w:after="0" w:line="240" w:lineRule="atLeast"/>
              <w:contextualSpacing/>
              <w:rPr>
                <w:rFonts w:ascii="Times New Roman" w:eastAsia="Times New Roman" w:hAnsi="Times New Roman" w:cs="Times New Roman"/>
                <w:i/>
                <w:spacing w:val="-8"/>
                <w:sz w:val="24"/>
                <w:szCs w:val="24"/>
              </w:rPr>
            </w:pPr>
            <w:r w:rsidRPr="00260A5C">
              <w:rPr>
                <w:rFonts w:ascii="Times New Roman" w:eastAsia="Times New Roman" w:hAnsi="Times New Roman" w:cs="Times New Roman"/>
                <w:i/>
                <w:spacing w:val="-8"/>
                <w:sz w:val="24"/>
                <w:szCs w:val="24"/>
              </w:rPr>
              <w:t>6</w:t>
            </w:r>
          </w:p>
        </w:tc>
        <w:tc>
          <w:tcPr>
            <w:tcW w:w="567" w:type="dxa"/>
          </w:tcPr>
          <w:p w:rsidR="003F1A74" w:rsidRPr="00260A5C" w:rsidRDefault="003F1A74" w:rsidP="00E52079">
            <w:pPr>
              <w:spacing w:after="0" w:line="240" w:lineRule="atLeast"/>
              <w:contextualSpacing/>
              <w:rPr>
                <w:rFonts w:ascii="Times New Roman" w:eastAsia="Times New Roman" w:hAnsi="Times New Roman" w:cs="Times New Roman"/>
                <w:i/>
                <w:spacing w:val="-8"/>
                <w:sz w:val="24"/>
                <w:szCs w:val="24"/>
                <w:vertAlign w:val="superscript"/>
                <w:lang w:val="en-US"/>
              </w:rPr>
            </w:pPr>
          </w:p>
        </w:tc>
        <w:tc>
          <w:tcPr>
            <w:tcW w:w="1134" w:type="dxa"/>
          </w:tcPr>
          <w:p w:rsidR="003F1A74" w:rsidRPr="00260A5C" w:rsidRDefault="00E52079" w:rsidP="00E52079">
            <w:pPr>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180</w:t>
            </w:r>
          </w:p>
        </w:tc>
        <w:tc>
          <w:tcPr>
            <w:tcW w:w="2126" w:type="dxa"/>
          </w:tcPr>
          <w:p w:rsidR="003F1A74" w:rsidRPr="00260A5C" w:rsidRDefault="00E52079" w:rsidP="00E52079">
            <w:pPr>
              <w:spacing w:after="0" w:line="240" w:lineRule="atLeast"/>
              <w:contextualSpacing/>
              <w:rPr>
                <w:rFonts w:ascii="Times New Roman" w:eastAsia="Times New Roman" w:hAnsi="Times New Roman" w:cs="Times New Roman"/>
                <w:b/>
                <w:i/>
                <w:spacing w:val="-8"/>
                <w:sz w:val="24"/>
                <w:szCs w:val="24"/>
              </w:rPr>
            </w:pPr>
            <w:r w:rsidRPr="00260A5C">
              <w:rPr>
                <w:rFonts w:ascii="Times New Roman" w:eastAsia="Times New Roman" w:hAnsi="Times New Roman" w:cs="Times New Roman"/>
                <w:b/>
                <w:i/>
                <w:spacing w:val="-8"/>
                <w:sz w:val="24"/>
                <w:szCs w:val="24"/>
              </w:rPr>
              <w:t>144</w:t>
            </w:r>
          </w:p>
        </w:tc>
      </w:tr>
    </w:tbl>
    <w:p w:rsidR="003F1A74" w:rsidRPr="006A77C8" w:rsidRDefault="003F1A74" w:rsidP="00E4369B">
      <w:pPr>
        <w:rPr>
          <w:rFonts w:ascii="Times New Roman" w:hAnsi="Times New Roman"/>
          <w:b/>
          <w:i/>
        </w:rPr>
      </w:pPr>
      <w:r w:rsidRPr="00271FD7">
        <w:rPr>
          <w:rFonts w:ascii="Times New Roman" w:eastAsia="Times New Roman" w:hAnsi="Times New Roman" w:cs="Times New Roman"/>
          <w:b/>
        </w:rPr>
        <w:br w:type="page"/>
      </w:r>
      <w:r w:rsidRPr="00271FD7">
        <w:rPr>
          <w:rFonts w:ascii="Times New Roman" w:eastAsia="Times New Roman" w:hAnsi="Times New Roman" w:cs="Times New Roman"/>
          <w:b/>
          <w:sz w:val="24"/>
          <w:szCs w:val="24"/>
        </w:rPr>
        <w:t xml:space="preserve">2.2. </w:t>
      </w:r>
      <w:r w:rsidR="006A77C8" w:rsidRPr="006A77C8">
        <w:rPr>
          <w:rFonts w:ascii="Times New Roman" w:hAnsi="Times New Roman"/>
          <w:b/>
          <w:i/>
          <w:sz w:val="24"/>
          <w:szCs w:val="24"/>
        </w:rPr>
        <w:t>Тематический план и содержание профессионального модуля ПМ 0</w:t>
      </w:r>
      <w:r w:rsidR="00312A1C">
        <w:rPr>
          <w:rFonts w:ascii="Times New Roman" w:hAnsi="Times New Roman"/>
          <w:b/>
          <w:i/>
          <w:sz w:val="24"/>
          <w:szCs w:val="24"/>
        </w:rPr>
        <w:t>1</w:t>
      </w:r>
      <w:r w:rsidR="006A77C8" w:rsidRPr="006A77C8">
        <w:rPr>
          <w:rFonts w:ascii="Times New Roman" w:hAnsi="Times New Roman"/>
          <w:b/>
          <w:i/>
          <w:sz w:val="24"/>
          <w:szCs w:val="24"/>
        </w:rPr>
        <w:t xml:space="preserve"> «Выполнение монтажа каркасно-обшивных конструкций»</w:t>
      </w:r>
    </w:p>
    <w:tbl>
      <w:tblPr>
        <w:tblW w:w="50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tblPr>
      <w:tblGrid>
        <w:gridCol w:w="2803"/>
        <w:gridCol w:w="7370"/>
        <w:gridCol w:w="1985"/>
        <w:gridCol w:w="1065"/>
        <w:gridCol w:w="1910"/>
      </w:tblGrid>
      <w:tr w:rsidR="003F1A74" w:rsidRPr="00471BA6" w:rsidTr="00E52079">
        <w:trPr>
          <w:trHeight w:val="1204"/>
        </w:trPr>
        <w:tc>
          <w:tcPr>
            <w:tcW w:w="926" w:type="pct"/>
            <w:shd w:val="clear" w:color="auto" w:fill="FFFFFF" w:themeFill="background1"/>
          </w:tcPr>
          <w:p w:rsidR="003F1A74" w:rsidRPr="00471BA6" w:rsidRDefault="003F1A74" w:rsidP="00E52079">
            <w:pPr>
              <w:spacing w:after="0"/>
              <w:rPr>
                <w:rFonts w:ascii="Times New Roman" w:eastAsia="Times New Roman" w:hAnsi="Times New Roman" w:cs="Times New Roman"/>
                <w:b/>
                <w:sz w:val="24"/>
                <w:szCs w:val="24"/>
              </w:rPr>
            </w:pPr>
            <w:r w:rsidRPr="00471BA6">
              <w:rPr>
                <w:rFonts w:ascii="Times New Roman" w:eastAsia="Times New Roman" w:hAnsi="Times New Roman" w:cs="Times New Roman"/>
                <w:b/>
                <w:bCs/>
                <w:sz w:val="24"/>
                <w:szCs w:val="24"/>
              </w:rPr>
              <w:t>Наименование разделов и тем профессионального модуля (ПМ), междисциплинарных курсов (МДК)</w:t>
            </w:r>
          </w:p>
        </w:tc>
        <w:tc>
          <w:tcPr>
            <w:tcW w:w="2435" w:type="pct"/>
            <w:shd w:val="clear" w:color="auto" w:fill="FFFFFF" w:themeFill="background1"/>
            <w:vAlign w:val="center"/>
          </w:tcPr>
          <w:p w:rsidR="003F1A74" w:rsidRPr="00471BA6" w:rsidRDefault="003F1A74" w:rsidP="00E52079">
            <w:pPr>
              <w:suppressAutoHyphens/>
              <w:spacing w:after="0" w:line="240" w:lineRule="auto"/>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Содержание учебного материала,</w:t>
            </w:r>
          </w:p>
          <w:p w:rsidR="003F1A74" w:rsidRPr="00471BA6" w:rsidRDefault="003F1A74" w:rsidP="00E52079">
            <w:pPr>
              <w:suppressAutoHyphens/>
              <w:spacing w:after="0" w:line="240" w:lineRule="auto"/>
              <w:rPr>
                <w:rFonts w:ascii="Times New Roman" w:eastAsia="Times New Roman" w:hAnsi="Times New Roman" w:cs="Times New Roman"/>
                <w:b/>
                <w:sz w:val="24"/>
                <w:szCs w:val="24"/>
              </w:rPr>
            </w:pPr>
            <w:r w:rsidRPr="00471BA6">
              <w:rPr>
                <w:rFonts w:ascii="Times New Roman" w:eastAsia="Times New Roman" w:hAnsi="Times New Roman" w:cs="Times New Roman"/>
                <w:b/>
                <w:bCs/>
                <w:sz w:val="24"/>
                <w:szCs w:val="24"/>
              </w:rPr>
              <w:t xml:space="preserve">лабораторные работы и практические занятия, самостоятельная учебная работа </w:t>
            </w:r>
            <w:proofErr w:type="gramStart"/>
            <w:r w:rsidRPr="00471BA6">
              <w:rPr>
                <w:rFonts w:ascii="Times New Roman" w:eastAsia="Times New Roman" w:hAnsi="Times New Roman" w:cs="Times New Roman"/>
                <w:b/>
                <w:bCs/>
                <w:sz w:val="24"/>
                <w:szCs w:val="24"/>
              </w:rPr>
              <w:t>обучающихся</w:t>
            </w:r>
            <w:proofErr w:type="gramEnd"/>
          </w:p>
        </w:tc>
        <w:tc>
          <w:tcPr>
            <w:tcW w:w="656" w:type="pct"/>
            <w:shd w:val="clear" w:color="auto" w:fill="FFFFFF" w:themeFill="background1"/>
            <w:vAlign w:val="center"/>
          </w:tcPr>
          <w:p w:rsidR="003F1A74" w:rsidRPr="00471BA6" w:rsidRDefault="003F1A74" w:rsidP="00E52079">
            <w:pPr>
              <w:spacing w:after="0"/>
              <w:ind w:left="-80" w:right="-54"/>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 xml:space="preserve">Объем, акад. ч / в том числе в </w:t>
            </w:r>
            <w:r w:rsidRPr="005220A7">
              <w:rPr>
                <w:rFonts w:ascii="Times New Roman Полужирный" w:eastAsia="Times New Roman" w:hAnsi="Times New Roman Полужирный" w:cs="Times New Roman"/>
                <w:b/>
                <w:bCs/>
                <w:spacing w:val="-22"/>
                <w:sz w:val="24"/>
                <w:szCs w:val="24"/>
              </w:rPr>
              <w:t>форме практической</w:t>
            </w:r>
            <w:r>
              <w:rPr>
                <w:rFonts w:eastAsia="Times New Roman" w:cs="Times New Roman"/>
                <w:b/>
                <w:bCs/>
                <w:spacing w:val="-22"/>
                <w:sz w:val="24"/>
                <w:szCs w:val="24"/>
              </w:rPr>
              <w:t xml:space="preserve"> </w:t>
            </w:r>
            <w:r w:rsidRPr="005220A7">
              <w:rPr>
                <w:rFonts w:ascii="Times New Roman Полужирный" w:eastAsia="Times New Roman" w:hAnsi="Times New Roman Полужирный" w:cs="Times New Roman"/>
                <w:b/>
                <w:bCs/>
                <w:spacing w:val="-10"/>
                <w:sz w:val="24"/>
                <w:szCs w:val="24"/>
              </w:rPr>
              <w:t xml:space="preserve">подготовки, </w:t>
            </w:r>
            <w:proofErr w:type="spellStart"/>
            <w:proofErr w:type="gramStart"/>
            <w:r w:rsidRPr="005220A7">
              <w:rPr>
                <w:rFonts w:ascii="Times New Roman Полужирный" w:eastAsia="Times New Roman" w:hAnsi="Times New Roman Полужирный" w:cs="Times New Roman"/>
                <w:b/>
                <w:bCs/>
                <w:spacing w:val="-10"/>
                <w:sz w:val="24"/>
                <w:szCs w:val="24"/>
              </w:rPr>
              <w:t>акад</w:t>
            </w:r>
            <w:proofErr w:type="spellEnd"/>
            <w:proofErr w:type="gramEnd"/>
            <w:r w:rsidRPr="005220A7">
              <w:rPr>
                <w:rFonts w:ascii="Times New Roman Полужирный" w:eastAsia="Times New Roman" w:hAnsi="Times New Roman Полужирный" w:cs="Times New Roman"/>
                <w:b/>
                <w:bCs/>
                <w:spacing w:val="-10"/>
                <w:sz w:val="24"/>
                <w:szCs w:val="24"/>
              </w:rPr>
              <w:t xml:space="preserve"> ч</w:t>
            </w:r>
          </w:p>
        </w:tc>
        <w:tc>
          <w:tcPr>
            <w:tcW w:w="352" w:type="pct"/>
            <w:shd w:val="clear" w:color="auto" w:fill="FFFFFF" w:themeFill="background1"/>
          </w:tcPr>
          <w:p w:rsidR="003F1A74" w:rsidRPr="00471BA6" w:rsidRDefault="003F1A74" w:rsidP="00E52079">
            <w:pPr>
              <w:spacing w:after="0"/>
              <w:rPr>
                <w:rFonts w:ascii="Times New Roman" w:eastAsia="Times New Roman" w:hAnsi="Times New Roman" w:cs="Times New Roman"/>
                <w:b/>
                <w:bCs/>
                <w:sz w:val="24"/>
                <w:szCs w:val="24"/>
              </w:rPr>
            </w:pPr>
            <w:r w:rsidRPr="00471BA6">
              <w:rPr>
                <w:rFonts w:ascii="Times New Roman" w:eastAsia="Calibri" w:hAnsi="Times New Roman" w:cs="Times New Roman"/>
                <w:b/>
                <w:bCs/>
                <w:sz w:val="24"/>
                <w:szCs w:val="24"/>
              </w:rPr>
              <w:t>Код ПК, ОК</w:t>
            </w:r>
            <w:r w:rsidR="009B4222">
              <w:rPr>
                <w:rFonts w:ascii="Times New Roman" w:eastAsia="Calibri" w:hAnsi="Times New Roman" w:cs="Times New Roman"/>
                <w:b/>
                <w:bCs/>
                <w:sz w:val="24"/>
                <w:szCs w:val="24"/>
              </w:rPr>
              <w:t>, ЛР</w:t>
            </w:r>
          </w:p>
        </w:tc>
        <w:tc>
          <w:tcPr>
            <w:tcW w:w="631" w:type="pct"/>
            <w:shd w:val="clear" w:color="auto" w:fill="FFFFFF" w:themeFill="background1"/>
          </w:tcPr>
          <w:p w:rsidR="003F1A74" w:rsidRPr="00471BA6" w:rsidRDefault="003F1A74" w:rsidP="00E52079">
            <w:pPr>
              <w:spacing w:after="0"/>
              <w:rPr>
                <w:rFonts w:ascii="Times New Roman" w:eastAsia="Times New Roman" w:hAnsi="Times New Roman" w:cs="Times New Roman"/>
                <w:b/>
                <w:bCs/>
                <w:sz w:val="24"/>
                <w:szCs w:val="24"/>
              </w:rPr>
            </w:pPr>
            <w:r w:rsidRPr="00471BA6">
              <w:rPr>
                <w:rFonts w:ascii="Times New Roman" w:eastAsia="Calibri" w:hAnsi="Times New Roman" w:cs="Times New Roman"/>
                <w:b/>
                <w:bCs/>
                <w:sz w:val="24"/>
                <w:szCs w:val="24"/>
              </w:rPr>
              <w:t>Код Н/У/</w:t>
            </w:r>
            <w:proofErr w:type="gramStart"/>
            <w:r w:rsidRPr="00471BA6">
              <w:rPr>
                <w:rFonts w:ascii="Times New Roman" w:eastAsia="Calibri" w:hAnsi="Times New Roman" w:cs="Times New Roman"/>
                <w:b/>
                <w:bCs/>
                <w:sz w:val="24"/>
                <w:szCs w:val="24"/>
              </w:rPr>
              <w:t>З</w:t>
            </w:r>
            <w:proofErr w:type="gramEnd"/>
          </w:p>
        </w:tc>
      </w:tr>
      <w:tr w:rsidR="003F1A74" w:rsidRPr="00471BA6" w:rsidTr="00E52079">
        <w:tc>
          <w:tcPr>
            <w:tcW w:w="926" w:type="pct"/>
            <w:shd w:val="clear" w:color="auto" w:fill="FFFFFF" w:themeFill="background1"/>
          </w:tcPr>
          <w:p w:rsidR="003F1A74" w:rsidRPr="00471BA6" w:rsidRDefault="003F1A74" w:rsidP="00E52079">
            <w:pPr>
              <w:spacing w:after="0"/>
              <w:rPr>
                <w:rFonts w:ascii="Times New Roman" w:eastAsia="Times New Roman" w:hAnsi="Times New Roman" w:cs="Times New Roman"/>
                <w:b/>
                <w:sz w:val="24"/>
                <w:szCs w:val="24"/>
              </w:rPr>
            </w:pPr>
            <w:r w:rsidRPr="00471BA6">
              <w:rPr>
                <w:rFonts w:ascii="Times New Roman" w:eastAsia="Times New Roman" w:hAnsi="Times New Roman" w:cs="Times New Roman"/>
                <w:b/>
                <w:sz w:val="24"/>
                <w:szCs w:val="24"/>
              </w:rPr>
              <w:t>1</w:t>
            </w:r>
          </w:p>
        </w:tc>
        <w:tc>
          <w:tcPr>
            <w:tcW w:w="2435" w:type="pct"/>
            <w:shd w:val="clear" w:color="auto" w:fill="FFFFFF" w:themeFill="background1"/>
          </w:tcPr>
          <w:p w:rsidR="003F1A74" w:rsidRPr="00471BA6" w:rsidRDefault="003F1A74" w:rsidP="00E52079">
            <w:pPr>
              <w:spacing w:after="0"/>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2</w:t>
            </w:r>
          </w:p>
        </w:tc>
        <w:tc>
          <w:tcPr>
            <w:tcW w:w="656" w:type="pct"/>
            <w:shd w:val="clear" w:color="auto" w:fill="FFFFFF" w:themeFill="background1"/>
            <w:vAlign w:val="center"/>
          </w:tcPr>
          <w:p w:rsidR="003F1A74" w:rsidRPr="00471BA6" w:rsidRDefault="003F1A74" w:rsidP="00E52079">
            <w:pPr>
              <w:spacing w:after="0"/>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3</w:t>
            </w:r>
          </w:p>
        </w:tc>
        <w:tc>
          <w:tcPr>
            <w:tcW w:w="352" w:type="pct"/>
            <w:shd w:val="clear" w:color="auto" w:fill="FFFFFF" w:themeFill="background1"/>
          </w:tcPr>
          <w:p w:rsidR="003F1A74" w:rsidRPr="00471BA6" w:rsidRDefault="003F1A74" w:rsidP="00E52079">
            <w:pPr>
              <w:spacing w:after="0"/>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4</w:t>
            </w:r>
          </w:p>
        </w:tc>
        <w:tc>
          <w:tcPr>
            <w:tcW w:w="631" w:type="pct"/>
            <w:shd w:val="clear" w:color="auto" w:fill="FFFFFF" w:themeFill="background1"/>
          </w:tcPr>
          <w:p w:rsidR="003F1A74" w:rsidRPr="00471BA6" w:rsidRDefault="003F1A74" w:rsidP="00E52079">
            <w:pPr>
              <w:spacing w:after="0"/>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5</w:t>
            </w:r>
          </w:p>
        </w:tc>
      </w:tr>
      <w:tr w:rsidR="003F1A74" w:rsidRPr="00471BA6" w:rsidTr="00E52079">
        <w:tc>
          <w:tcPr>
            <w:tcW w:w="3361" w:type="pct"/>
            <w:gridSpan w:val="2"/>
            <w:shd w:val="clear" w:color="auto" w:fill="FFFFFF" w:themeFill="background1"/>
          </w:tcPr>
          <w:p w:rsidR="003F1A74" w:rsidRPr="00471BA6" w:rsidRDefault="003F1A74" w:rsidP="00E52079">
            <w:pPr>
              <w:spacing w:after="0" w:line="240" w:lineRule="auto"/>
              <w:rPr>
                <w:rFonts w:ascii="Times New Roman" w:eastAsia="Times New Roman" w:hAnsi="Times New Roman" w:cs="Times New Roman"/>
                <w:b/>
                <w:sz w:val="24"/>
                <w:szCs w:val="24"/>
              </w:rPr>
            </w:pPr>
            <w:r w:rsidRPr="00471BA6">
              <w:rPr>
                <w:rFonts w:ascii="Times New Roman" w:eastAsia="Times New Roman" w:hAnsi="Times New Roman" w:cs="Times New Roman"/>
                <w:b/>
                <w:bCs/>
                <w:iCs/>
                <w:sz w:val="24"/>
                <w:szCs w:val="24"/>
              </w:rPr>
              <w:t xml:space="preserve">Раздел 1. </w:t>
            </w:r>
            <w:r w:rsidRPr="00471BA6">
              <w:rPr>
                <w:rFonts w:ascii="Times New Roman" w:eastAsia="Calibri" w:hAnsi="Times New Roman" w:cs="Times New Roman"/>
                <w:b/>
                <w:bCs/>
                <w:sz w:val="24"/>
                <w:szCs w:val="24"/>
              </w:rPr>
              <w:t>Подготовительные работы при монтаже каркасно-обшивочных конструкций</w:t>
            </w:r>
          </w:p>
        </w:tc>
        <w:tc>
          <w:tcPr>
            <w:tcW w:w="656" w:type="pct"/>
            <w:shd w:val="clear" w:color="auto" w:fill="FFFFFF" w:themeFill="background1"/>
            <w:vAlign w:val="center"/>
          </w:tcPr>
          <w:p w:rsidR="003F1A74" w:rsidRPr="00471BA6" w:rsidRDefault="00CF6BC6" w:rsidP="002160A0">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2160A0">
              <w:rPr>
                <w:rFonts w:ascii="Times New Roman" w:eastAsia="Times New Roman" w:hAnsi="Times New Roman" w:cs="Times New Roman"/>
                <w:b/>
                <w:sz w:val="24"/>
                <w:szCs w:val="24"/>
              </w:rPr>
              <w:t>8</w:t>
            </w:r>
          </w:p>
        </w:tc>
        <w:tc>
          <w:tcPr>
            <w:tcW w:w="352" w:type="pct"/>
            <w:shd w:val="clear" w:color="auto" w:fill="FFFFFF" w:themeFill="background1"/>
          </w:tcPr>
          <w:p w:rsidR="003F1A74" w:rsidRPr="00471BA6" w:rsidRDefault="003F1A74" w:rsidP="00E52079">
            <w:pPr>
              <w:suppressAutoHyphens/>
              <w:spacing w:after="0" w:line="240" w:lineRule="auto"/>
              <w:rPr>
                <w:rFonts w:ascii="Times New Roman" w:eastAsia="Times New Roman" w:hAnsi="Times New Roman" w:cs="Times New Roman"/>
                <w:i/>
                <w:sz w:val="24"/>
                <w:szCs w:val="24"/>
              </w:rPr>
            </w:pPr>
          </w:p>
        </w:tc>
        <w:tc>
          <w:tcPr>
            <w:tcW w:w="631" w:type="pct"/>
            <w:shd w:val="clear" w:color="auto" w:fill="FFFFFF" w:themeFill="background1"/>
          </w:tcPr>
          <w:p w:rsidR="003F1A74" w:rsidRPr="00471BA6" w:rsidRDefault="003F1A74" w:rsidP="00E52079">
            <w:pPr>
              <w:suppressAutoHyphens/>
              <w:spacing w:after="0" w:line="240" w:lineRule="auto"/>
              <w:rPr>
                <w:rFonts w:ascii="Times New Roman" w:eastAsia="Times New Roman" w:hAnsi="Times New Roman" w:cs="Times New Roman"/>
                <w:i/>
                <w:sz w:val="24"/>
                <w:szCs w:val="24"/>
              </w:rPr>
            </w:pPr>
          </w:p>
        </w:tc>
      </w:tr>
      <w:tr w:rsidR="003F1A74" w:rsidRPr="00471BA6" w:rsidTr="00E52079">
        <w:trPr>
          <w:trHeight w:val="259"/>
        </w:trPr>
        <w:tc>
          <w:tcPr>
            <w:tcW w:w="3361" w:type="pct"/>
            <w:gridSpan w:val="2"/>
            <w:shd w:val="clear" w:color="auto" w:fill="FFFFFF" w:themeFill="background1"/>
          </w:tcPr>
          <w:p w:rsidR="003F1A74" w:rsidRPr="00471BA6" w:rsidRDefault="003F1A74" w:rsidP="00DE2B46">
            <w:pPr>
              <w:spacing w:after="0" w:line="240" w:lineRule="auto"/>
              <w:rPr>
                <w:rFonts w:ascii="Times New Roman" w:eastAsia="Times New Roman" w:hAnsi="Times New Roman" w:cs="Times New Roman"/>
                <w:b/>
                <w:sz w:val="24"/>
                <w:szCs w:val="24"/>
              </w:rPr>
            </w:pPr>
            <w:r w:rsidRPr="00471BA6">
              <w:rPr>
                <w:rFonts w:ascii="Times New Roman" w:eastAsia="Times New Roman" w:hAnsi="Times New Roman" w:cs="Times New Roman"/>
                <w:b/>
                <w:bCs/>
                <w:iCs/>
                <w:sz w:val="24"/>
                <w:szCs w:val="24"/>
              </w:rPr>
              <w:t>МДК. 01.01. Технологи</w:t>
            </w:r>
            <w:r>
              <w:rPr>
                <w:rFonts w:ascii="Times New Roman" w:eastAsia="Times New Roman" w:hAnsi="Times New Roman" w:cs="Times New Roman"/>
                <w:b/>
                <w:bCs/>
                <w:iCs/>
                <w:sz w:val="24"/>
                <w:szCs w:val="24"/>
              </w:rPr>
              <w:t>и</w:t>
            </w:r>
            <w:r w:rsidR="003404B0">
              <w:rPr>
                <w:rFonts w:ascii="Times New Roman" w:eastAsia="Times New Roman" w:hAnsi="Times New Roman" w:cs="Times New Roman"/>
                <w:b/>
                <w:bCs/>
                <w:iCs/>
                <w:sz w:val="24"/>
                <w:szCs w:val="24"/>
              </w:rPr>
              <w:t xml:space="preserve"> </w:t>
            </w:r>
            <w:r>
              <w:rPr>
                <w:rFonts w:ascii="Times New Roman" w:eastAsia="Times New Roman" w:hAnsi="Times New Roman" w:cs="Times New Roman"/>
                <w:b/>
                <w:bCs/>
                <w:iCs/>
                <w:sz w:val="24"/>
                <w:szCs w:val="24"/>
              </w:rPr>
              <w:t>работ при возведении и отделке</w:t>
            </w:r>
            <w:r w:rsidRPr="00471BA6">
              <w:rPr>
                <w:rFonts w:ascii="Times New Roman" w:eastAsia="Times New Roman" w:hAnsi="Times New Roman" w:cs="Times New Roman"/>
                <w:b/>
                <w:bCs/>
                <w:iCs/>
                <w:sz w:val="24"/>
                <w:szCs w:val="24"/>
              </w:rPr>
              <w:t xml:space="preserve"> каркасно-обшивочных конструкций</w:t>
            </w:r>
          </w:p>
        </w:tc>
        <w:tc>
          <w:tcPr>
            <w:tcW w:w="656" w:type="pct"/>
            <w:shd w:val="clear" w:color="auto" w:fill="FFFFFF" w:themeFill="background1"/>
            <w:vAlign w:val="center"/>
          </w:tcPr>
          <w:p w:rsidR="003F1A74" w:rsidRPr="00471BA6" w:rsidRDefault="00CF6BC6" w:rsidP="002160A0">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2160A0">
              <w:rPr>
                <w:rFonts w:ascii="Times New Roman" w:eastAsia="Times New Roman" w:hAnsi="Times New Roman" w:cs="Times New Roman"/>
                <w:b/>
                <w:sz w:val="24"/>
                <w:szCs w:val="24"/>
              </w:rPr>
              <w:t>6</w:t>
            </w:r>
          </w:p>
        </w:tc>
        <w:tc>
          <w:tcPr>
            <w:tcW w:w="352" w:type="pct"/>
            <w:shd w:val="clear" w:color="auto" w:fill="FFFFFF" w:themeFill="background1"/>
          </w:tcPr>
          <w:p w:rsidR="003F1A74" w:rsidRPr="00471BA6" w:rsidRDefault="003F1A74" w:rsidP="00E52079">
            <w:pPr>
              <w:suppressAutoHyphens/>
              <w:spacing w:after="0" w:line="240" w:lineRule="auto"/>
              <w:rPr>
                <w:rFonts w:ascii="Times New Roman" w:eastAsia="Times New Roman" w:hAnsi="Times New Roman" w:cs="Times New Roman"/>
                <w:i/>
                <w:sz w:val="24"/>
                <w:szCs w:val="24"/>
              </w:rPr>
            </w:pPr>
          </w:p>
        </w:tc>
        <w:tc>
          <w:tcPr>
            <w:tcW w:w="631" w:type="pct"/>
            <w:shd w:val="clear" w:color="auto" w:fill="FFFFFF" w:themeFill="background1"/>
          </w:tcPr>
          <w:p w:rsidR="003F1A74" w:rsidRPr="00471BA6" w:rsidRDefault="003F1A74" w:rsidP="00E52079">
            <w:pPr>
              <w:suppressAutoHyphens/>
              <w:spacing w:after="0" w:line="240" w:lineRule="auto"/>
              <w:rPr>
                <w:rFonts w:ascii="Times New Roman" w:eastAsia="Times New Roman" w:hAnsi="Times New Roman" w:cs="Times New Roman"/>
                <w:i/>
                <w:sz w:val="24"/>
                <w:szCs w:val="24"/>
              </w:rPr>
            </w:pPr>
          </w:p>
        </w:tc>
      </w:tr>
      <w:tr w:rsidR="003F1A74" w:rsidRPr="00471BA6" w:rsidTr="00E52079">
        <w:trPr>
          <w:trHeight w:val="261"/>
        </w:trPr>
        <w:tc>
          <w:tcPr>
            <w:tcW w:w="926" w:type="pct"/>
            <w:vMerge w:val="restart"/>
            <w:shd w:val="clear" w:color="auto" w:fill="FFFFFF" w:themeFill="background1"/>
            <w:vAlign w:val="center"/>
          </w:tcPr>
          <w:p w:rsidR="003F1A74" w:rsidRPr="00471BA6" w:rsidRDefault="003F1A74" w:rsidP="00E52079">
            <w:pPr>
              <w:spacing w:after="0" w:line="240" w:lineRule="auto"/>
              <w:rPr>
                <w:rFonts w:ascii="Times New Roman" w:eastAsia="Calibri" w:hAnsi="Times New Roman" w:cs="Times New Roman"/>
                <w:b/>
                <w:bCs/>
                <w:sz w:val="24"/>
                <w:szCs w:val="24"/>
              </w:rPr>
            </w:pPr>
            <w:r w:rsidRPr="00471BA6">
              <w:rPr>
                <w:rFonts w:ascii="Times New Roman" w:eastAsia="Calibri" w:hAnsi="Times New Roman" w:cs="Times New Roman"/>
                <w:b/>
                <w:bCs/>
                <w:sz w:val="24"/>
                <w:szCs w:val="24"/>
              </w:rPr>
              <w:t>Тема 1.1. Виды и свойства материалов, применяемых при монтаже каркасно-обшивных конструкций.</w:t>
            </w:r>
          </w:p>
        </w:tc>
        <w:tc>
          <w:tcPr>
            <w:tcW w:w="2435" w:type="pct"/>
            <w:shd w:val="clear" w:color="auto" w:fill="FFFFFF" w:themeFill="background1"/>
          </w:tcPr>
          <w:p w:rsidR="003F1A74" w:rsidRPr="00471BA6" w:rsidRDefault="003F1A74" w:rsidP="00E52079">
            <w:pPr>
              <w:spacing w:after="0" w:line="240" w:lineRule="auto"/>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Содержание</w:t>
            </w:r>
          </w:p>
        </w:tc>
        <w:tc>
          <w:tcPr>
            <w:tcW w:w="656" w:type="pct"/>
            <w:shd w:val="clear" w:color="auto" w:fill="FFFFFF" w:themeFill="background1"/>
          </w:tcPr>
          <w:p w:rsidR="003F1A74" w:rsidRPr="00471BA6" w:rsidRDefault="00617640" w:rsidP="00617640">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r w:rsidR="00CF6BC6">
              <w:rPr>
                <w:rFonts w:ascii="Times New Roman" w:eastAsia="Times New Roman" w:hAnsi="Times New Roman" w:cs="Times New Roman"/>
                <w:b/>
                <w:sz w:val="24"/>
                <w:szCs w:val="24"/>
              </w:rPr>
              <w:t>2</w:t>
            </w:r>
          </w:p>
        </w:tc>
        <w:tc>
          <w:tcPr>
            <w:tcW w:w="352" w:type="pct"/>
            <w:shd w:val="clear" w:color="auto" w:fill="FFFFFF" w:themeFill="background1"/>
          </w:tcPr>
          <w:p w:rsidR="003F1A74" w:rsidRPr="00471BA6" w:rsidRDefault="003F1A74" w:rsidP="00E52079">
            <w:pPr>
              <w:suppressAutoHyphens/>
              <w:spacing w:after="0" w:line="240" w:lineRule="auto"/>
              <w:rPr>
                <w:rFonts w:ascii="Times New Roman" w:eastAsia="Times New Roman" w:hAnsi="Times New Roman" w:cs="Times New Roman"/>
                <w:i/>
                <w:iCs/>
                <w:sz w:val="24"/>
                <w:szCs w:val="24"/>
              </w:rPr>
            </w:pPr>
          </w:p>
        </w:tc>
        <w:tc>
          <w:tcPr>
            <w:tcW w:w="631" w:type="pct"/>
            <w:shd w:val="clear" w:color="auto" w:fill="FFFFFF" w:themeFill="background1"/>
          </w:tcPr>
          <w:p w:rsidR="003F1A74" w:rsidRPr="00471BA6" w:rsidRDefault="003F1A74" w:rsidP="00E52079">
            <w:pPr>
              <w:suppressAutoHyphens/>
              <w:spacing w:after="0" w:line="240" w:lineRule="auto"/>
              <w:rPr>
                <w:rFonts w:ascii="Times New Roman" w:eastAsia="Times New Roman" w:hAnsi="Times New Roman" w:cs="Times New Roman"/>
                <w:i/>
                <w:iCs/>
                <w:sz w:val="24"/>
                <w:szCs w:val="24"/>
              </w:rPr>
            </w:pPr>
          </w:p>
        </w:tc>
      </w:tr>
      <w:tr w:rsidR="003F1A74" w:rsidRPr="00471BA6" w:rsidTr="00B12C76">
        <w:trPr>
          <w:trHeight w:val="642"/>
        </w:trPr>
        <w:tc>
          <w:tcPr>
            <w:tcW w:w="926" w:type="pct"/>
            <w:vMerge/>
            <w:shd w:val="clear" w:color="auto" w:fill="FFFFFF" w:themeFill="background1"/>
            <w:vAlign w:val="center"/>
          </w:tcPr>
          <w:p w:rsidR="003F1A74" w:rsidRPr="00471BA6" w:rsidRDefault="003F1A74" w:rsidP="00E52079">
            <w:pPr>
              <w:spacing w:after="0" w:line="240" w:lineRule="auto"/>
              <w:rPr>
                <w:rFonts w:ascii="Times New Roman" w:eastAsia="Calibri" w:hAnsi="Times New Roman" w:cs="Times New Roman"/>
                <w:b/>
                <w:bCs/>
                <w:sz w:val="24"/>
                <w:szCs w:val="24"/>
              </w:rPr>
            </w:pPr>
          </w:p>
        </w:tc>
        <w:tc>
          <w:tcPr>
            <w:tcW w:w="2435" w:type="pct"/>
            <w:shd w:val="clear" w:color="auto" w:fill="FFFFFF" w:themeFill="background1"/>
          </w:tcPr>
          <w:p w:rsidR="003F1A74" w:rsidRPr="00471BA6" w:rsidRDefault="00CF6BC6" w:rsidP="00E52079">
            <w:pPr>
              <w:spacing w:after="0" w:line="240" w:lineRule="auto"/>
              <w:rPr>
                <w:rFonts w:ascii="Times New Roman" w:eastAsia="Times New Roman" w:hAnsi="Times New Roman" w:cs="Times New Roman"/>
                <w:b/>
                <w:bCs/>
                <w:sz w:val="24"/>
                <w:szCs w:val="24"/>
              </w:rPr>
            </w:pPr>
            <w:r w:rsidRPr="00074F89">
              <w:rPr>
                <w:rFonts w:ascii="Times New Roman" w:hAnsi="Times New Roman"/>
                <w:color w:val="000000"/>
              </w:rPr>
              <w:t>1.</w:t>
            </w:r>
            <w:r w:rsidRPr="00074F89">
              <w:rPr>
                <w:rFonts w:ascii="Times New Roman" w:hAnsi="Times New Roman"/>
                <w:color w:val="000000"/>
                <w:sz w:val="14"/>
                <w:szCs w:val="14"/>
              </w:rPr>
              <w:t xml:space="preserve">   </w:t>
            </w:r>
            <w:r w:rsidRPr="00074F89">
              <w:rPr>
                <w:rFonts w:ascii="Times New Roman" w:hAnsi="Times New Roman"/>
                <w:color w:val="000000"/>
              </w:rPr>
              <w:t xml:space="preserve">Виды и свойства строительных листовых и </w:t>
            </w:r>
            <w:proofErr w:type="spellStart"/>
            <w:r w:rsidRPr="00074F89">
              <w:rPr>
                <w:rFonts w:ascii="Times New Roman" w:hAnsi="Times New Roman"/>
                <w:color w:val="000000"/>
              </w:rPr>
              <w:t>плитных</w:t>
            </w:r>
            <w:proofErr w:type="spellEnd"/>
            <w:r w:rsidRPr="00074F89">
              <w:rPr>
                <w:rFonts w:ascii="Times New Roman" w:hAnsi="Times New Roman"/>
                <w:color w:val="000000"/>
              </w:rPr>
              <w:t xml:space="preserve"> материалов для КОК:</w:t>
            </w:r>
          </w:p>
        </w:tc>
        <w:tc>
          <w:tcPr>
            <w:tcW w:w="656" w:type="pct"/>
            <w:shd w:val="clear" w:color="auto" w:fill="FFFFFF" w:themeFill="background1"/>
          </w:tcPr>
          <w:p w:rsidR="003F1A74" w:rsidRPr="00655EB8" w:rsidRDefault="00CF6BC6"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val="restart"/>
            <w:shd w:val="clear" w:color="auto" w:fill="FFFFFF" w:themeFill="background1"/>
          </w:tcPr>
          <w:p w:rsidR="003F1A74" w:rsidRDefault="003F1A74" w:rsidP="006A77C8">
            <w:pPr>
              <w:suppressAutoHyphens/>
              <w:spacing w:after="0" w:line="240" w:lineRule="auto"/>
              <w:rPr>
                <w:rFonts w:ascii="Times New Roman" w:eastAsia="Times New Roman" w:hAnsi="Times New Roman" w:cs="Times New Roman"/>
                <w:iCs/>
                <w:spacing w:val="-20"/>
                <w:sz w:val="24"/>
                <w:szCs w:val="24"/>
              </w:rPr>
            </w:pPr>
            <w:r w:rsidRPr="005220A7">
              <w:rPr>
                <w:rFonts w:ascii="Times New Roman" w:eastAsia="Times New Roman" w:hAnsi="Times New Roman" w:cs="Times New Roman"/>
                <w:iCs/>
                <w:spacing w:val="-20"/>
                <w:sz w:val="24"/>
                <w:szCs w:val="24"/>
              </w:rPr>
              <w:t xml:space="preserve">ОК 01, ОК 02, ОК 03, ОК 04, ОК 07, ОК 09, ПК </w:t>
            </w:r>
            <w:r w:rsidR="006A77C8">
              <w:rPr>
                <w:rFonts w:ascii="Times New Roman" w:eastAsia="Times New Roman" w:hAnsi="Times New Roman" w:cs="Times New Roman"/>
                <w:iCs/>
                <w:spacing w:val="-20"/>
                <w:sz w:val="24"/>
                <w:szCs w:val="24"/>
              </w:rPr>
              <w:t>2</w:t>
            </w:r>
            <w:r w:rsidRPr="005220A7">
              <w:rPr>
                <w:rFonts w:ascii="Times New Roman" w:eastAsia="Times New Roman" w:hAnsi="Times New Roman" w:cs="Times New Roman"/>
                <w:iCs/>
                <w:spacing w:val="-20"/>
                <w:sz w:val="24"/>
                <w:szCs w:val="24"/>
              </w:rPr>
              <w:t>.1</w:t>
            </w:r>
          </w:p>
          <w:p w:rsidR="009F0091" w:rsidRPr="005220A7" w:rsidRDefault="009F0091" w:rsidP="006A77C8">
            <w:pPr>
              <w:suppressAutoHyphens/>
              <w:spacing w:after="0" w:line="240" w:lineRule="auto"/>
              <w:rPr>
                <w:rFonts w:ascii="Times New Roman" w:eastAsia="Times New Roman" w:hAnsi="Times New Roman" w:cs="Times New Roman"/>
                <w:iCs/>
                <w:spacing w:val="-20"/>
                <w:sz w:val="24"/>
                <w:szCs w:val="24"/>
              </w:rPr>
            </w:pPr>
            <w:r>
              <w:rPr>
                <w:rFonts w:ascii="Times New Roman" w:eastAsia="Times New Roman" w:hAnsi="Times New Roman" w:cs="Times New Roman"/>
                <w:iCs/>
                <w:spacing w:val="-20"/>
                <w:sz w:val="24"/>
                <w:szCs w:val="24"/>
              </w:rPr>
              <w:t>ЛР 13, ЛР 19, ЛР</w:t>
            </w:r>
            <w:r w:rsidR="009B4222">
              <w:rPr>
                <w:rFonts w:ascii="Times New Roman" w:eastAsia="Times New Roman" w:hAnsi="Times New Roman" w:cs="Times New Roman"/>
                <w:iCs/>
                <w:spacing w:val="-20"/>
                <w:sz w:val="24"/>
                <w:szCs w:val="24"/>
              </w:rPr>
              <w:t xml:space="preserve"> 20</w:t>
            </w:r>
          </w:p>
        </w:tc>
        <w:tc>
          <w:tcPr>
            <w:tcW w:w="631" w:type="pct"/>
            <w:vMerge w:val="restart"/>
            <w:shd w:val="clear" w:color="auto" w:fill="FFFFFF" w:themeFill="background1"/>
          </w:tcPr>
          <w:p w:rsidR="003F1A74" w:rsidRPr="00DF718E" w:rsidRDefault="003F1A74"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01.0</w:t>
            </w:r>
            <w:r>
              <w:rPr>
                <w:rFonts w:ascii="Times New Roman" w:eastAsia="Times New Roman" w:hAnsi="Times New Roman" w:cs="Times New Roman"/>
                <w:iCs/>
                <w:spacing w:val="-20"/>
                <w:sz w:val="24"/>
                <w:szCs w:val="24"/>
              </w:rPr>
              <w:t>4</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02.0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03.01,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04.01,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07.01,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09.0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gramStart"/>
            <w:r w:rsidRPr="00DF718E">
              <w:rPr>
                <w:rFonts w:ascii="Times New Roman" w:eastAsia="Times New Roman" w:hAnsi="Times New Roman" w:cs="Times New Roman"/>
                <w:iCs/>
                <w:spacing w:val="-20"/>
                <w:sz w:val="24"/>
                <w:szCs w:val="24"/>
              </w:rPr>
              <w:t>З</w:t>
            </w:r>
            <w:proofErr w:type="gramEnd"/>
            <w:r w:rsidRPr="00DF718E">
              <w:rPr>
                <w:rFonts w:ascii="Times New Roman" w:eastAsia="Times New Roman" w:hAnsi="Times New Roman" w:cs="Times New Roman"/>
                <w:iCs/>
                <w:spacing w:val="-20"/>
                <w:sz w:val="24"/>
                <w:szCs w:val="24"/>
              </w:rPr>
              <w:t xml:space="preserve"> 6.1.01, З 6.1.03 </w:t>
            </w:r>
          </w:p>
        </w:tc>
      </w:tr>
      <w:tr w:rsidR="00CF6BC6" w:rsidRPr="00471BA6" w:rsidTr="00B12C76">
        <w:trPr>
          <w:trHeight w:val="552"/>
        </w:trPr>
        <w:tc>
          <w:tcPr>
            <w:tcW w:w="926" w:type="pct"/>
            <w:vMerge/>
            <w:shd w:val="clear" w:color="auto" w:fill="FFFFFF" w:themeFill="background1"/>
            <w:vAlign w:val="center"/>
          </w:tcPr>
          <w:p w:rsidR="00CF6BC6" w:rsidRPr="00471BA6" w:rsidRDefault="00CF6BC6" w:rsidP="00E52079">
            <w:pPr>
              <w:spacing w:after="0" w:line="240" w:lineRule="auto"/>
              <w:rPr>
                <w:rFonts w:ascii="Times New Roman" w:eastAsia="Calibri" w:hAnsi="Times New Roman" w:cs="Times New Roman"/>
                <w:b/>
                <w:bCs/>
                <w:sz w:val="24"/>
                <w:szCs w:val="24"/>
              </w:rPr>
            </w:pPr>
          </w:p>
        </w:tc>
        <w:tc>
          <w:tcPr>
            <w:tcW w:w="2435" w:type="pct"/>
            <w:shd w:val="clear" w:color="auto" w:fill="FFFFFF" w:themeFill="background1"/>
          </w:tcPr>
          <w:p w:rsidR="00CF6BC6" w:rsidRDefault="00CF6BC6" w:rsidP="00B12C76">
            <w:pPr>
              <w:spacing w:after="0" w:line="240" w:lineRule="auto"/>
              <w:rPr>
                <w:rFonts w:ascii="Times New Roman" w:hAnsi="Times New Roman"/>
                <w:color w:val="000000"/>
              </w:rPr>
            </w:pPr>
            <w:r w:rsidRPr="00074F89">
              <w:rPr>
                <w:rFonts w:ascii="Times New Roman" w:hAnsi="Times New Roman"/>
                <w:color w:val="000000"/>
              </w:rPr>
              <w:t xml:space="preserve">2.Гипсовые листовые и </w:t>
            </w:r>
            <w:proofErr w:type="spellStart"/>
            <w:r w:rsidRPr="00074F89">
              <w:rPr>
                <w:rFonts w:ascii="Times New Roman" w:hAnsi="Times New Roman"/>
                <w:color w:val="000000"/>
              </w:rPr>
              <w:t>плитные</w:t>
            </w:r>
            <w:proofErr w:type="spellEnd"/>
            <w:r w:rsidRPr="00074F89">
              <w:rPr>
                <w:rFonts w:ascii="Times New Roman" w:hAnsi="Times New Roman"/>
                <w:color w:val="000000"/>
              </w:rPr>
              <w:t xml:space="preserve"> материалы;</w:t>
            </w:r>
          </w:p>
          <w:p w:rsidR="00CF6BC6" w:rsidRPr="00074F89" w:rsidRDefault="00CF6BC6" w:rsidP="00B12C76">
            <w:pPr>
              <w:spacing w:after="0" w:line="240" w:lineRule="auto"/>
              <w:rPr>
                <w:rFonts w:ascii="Times New Roman" w:hAnsi="Times New Roman"/>
                <w:color w:val="000000"/>
              </w:rPr>
            </w:pPr>
            <w:r w:rsidRPr="00074F89">
              <w:rPr>
                <w:rFonts w:ascii="Times New Roman" w:hAnsi="Times New Roman"/>
                <w:color w:val="000000"/>
              </w:rPr>
              <w:t xml:space="preserve"> </w:t>
            </w:r>
            <w:proofErr w:type="spellStart"/>
            <w:r w:rsidRPr="00074F89">
              <w:rPr>
                <w:rFonts w:ascii="Times New Roman" w:hAnsi="Times New Roman"/>
                <w:color w:val="000000"/>
              </w:rPr>
              <w:t>Плитные</w:t>
            </w:r>
            <w:proofErr w:type="spellEnd"/>
            <w:r w:rsidRPr="00074F89">
              <w:rPr>
                <w:rFonts w:ascii="Times New Roman" w:hAnsi="Times New Roman"/>
                <w:color w:val="000000"/>
              </w:rPr>
              <w:t xml:space="preserve"> материалы на цементной основе.</w:t>
            </w:r>
          </w:p>
        </w:tc>
        <w:tc>
          <w:tcPr>
            <w:tcW w:w="656" w:type="pct"/>
            <w:shd w:val="clear" w:color="auto" w:fill="FFFFFF" w:themeFill="background1"/>
          </w:tcPr>
          <w:p w:rsidR="00CF6BC6" w:rsidRPr="00655EB8" w:rsidRDefault="00CF6BC6"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CF6BC6" w:rsidRPr="005220A7" w:rsidRDefault="00CF6BC6"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CF6BC6" w:rsidRPr="00DF718E" w:rsidRDefault="00CF6BC6" w:rsidP="00E52079">
            <w:pPr>
              <w:suppressAutoHyphens/>
              <w:spacing w:after="0" w:line="240" w:lineRule="auto"/>
              <w:rPr>
                <w:rFonts w:ascii="Times New Roman" w:eastAsia="Times New Roman" w:hAnsi="Times New Roman" w:cs="Times New Roman"/>
                <w:iCs/>
                <w:spacing w:val="-20"/>
                <w:sz w:val="24"/>
                <w:szCs w:val="24"/>
              </w:rPr>
            </w:pPr>
          </w:p>
        </w:tc>
      </w:tr>
      <w:tr w:rsidR="00CF6BC6" w:rsidRPr="00471BA6" w:rsidTr="00B12C76">
        <w:trPr>
          <w:trHeight w:val="926"/>
        </w:trPr>
        <w:tc>
          <w:tcPr>
            <w:tcW w:w="926" w:type="pct"/>
            <w:vMerge/>
            <w:shd w:val="clear" w:color="auto" w:fill="FFFFFF" w:themeFill="background1"/>
            <w:vAlign w:val="center"/>
          </w:tcPr>
          <w:p w:rsidR="00CF6BC6" w:rsidRPr="00471BA6" w:rsidRDefault="00CF6BC6" w:rsidP="00E52079">
            <w:pPr>
              <w:spacing w:after="0" w:line="240" w:lineRule="auto"/>
              <w:rPr>
                <w:rFonts w:ascii="Times New Roman" w:eastAsia="Calibri" w:hAnsi="Times New Roman" w:cs="Times New Roman"/>
                <w:b/>
                <w:bCs/>
                <w:sz w:val="24"/>
                <w:szCs w:val="24"/>
              </w:rPr>
            </w:pPr>
          </w:p>
        </w:tc>
        <w:tc>
          <w:tcPr>
            <w:tcW w:w="2435" w:type="pct"/>
            <w:shd w:val="clear" w:color="auto" w:fill="FFFFFF" w:themeFill="background1"/>
            <w:vAlign w:val="center"/>
          </w:tcPr>
          <w:p w:rsidR="00CF6BC6" w:rsidRPr="00074F89" w:rsidRDefault="00CF6BC6" w:rsidP="00494F34">
            <w:pPr>
              <w:jc w:val="both"/>
              <w:rPr>
                <w:rFonts w:ascii="Times New Roman" w:hAnsi="Times New Roman"/>
                <w:color w:val="000000"/>
              </w:rPr>
            </w:pPr>
            <w:r w:rsidRPr="00074F89">
              <w:rPr>
                <w:rFonts w:ascii="Times New Roman" w:hAnsi="Times New Roman"/>
                <w:color w:val="000000"/>
              </w:rPr>
              <w:t>3.</w:t>
            </w:r>
            <w:r w:rsidRPr="00074F89">
              <w:rPr>
                <w:rFonts w:ascii="Times New Roman" w:hAnsi="Times New Roman"/>
                <w:color w:val="000000"/>
                <w:sz w:val="14"/>
                <w:szCs w:val="14"/>
              </w:rPr>
              <w:t xml:space="preserve"> </w:t>
            </w:r>
            <w:r w:rsidRPr="00074F89">
              <w:rPr>
                <w:rFonts w:ascii="Times New Roman" w:hAnsi="Times New Roman"/>
                <w:color w:val="000000"/>
              </w:rPr>
              <w:t>Виды и свойства материалов и изделий для каркасов КОК: Профили металлические и деревянные каркасы;</w:t>
            </w:r>
            <w:r w:rsidR="00B12C76" w:rsidRPr="00074F89">
              <w:rPr>
                <w:rFonts w:ascii="Times New Roman" w:hAnsi="Times New Roman"/>
                <w:color w:val="000000"/>
              </w:rPr>
              <w:t xml:space="preserve"> Соединители и крепежные элементы.</w:t>
            </w:r>
          </w:p>
        </w:tc>
        <w:tc>
          <w:tcPr>
            <w:tcW w:w="656" w:type="pct"/>
            <w:shd w:val="clear" w:color="auto" w:fill="FFFFFF" w:themeFill="background1"/>
          </w:tcPr>
          <w:p w:rsidR="00CF6BC6" w:rsidRPr="00655EB8" w:rsidRDefault="00CF6BC6"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CF6BC6" w:rsidRPr="005220A7" w:rsidRDefault="00CF6BC6"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CF6BC6" w:rsidRPr="00DF718E" w:rsidRDefault="00CF6BC6" w:rsidP="00E52079">
            <w:pPr>
              <w:suppressAutoHyphens/>
              <w:spacing w:after="0" w:line="240" w:lineRule="auto"/>
              <w:rPr>
                <w:rFonts w:ascii="Times New Roman" w:eastAsia="Times New Roman" w:hAnsi="Times New Roman" w:cs="Times New Roman"/>
                <w:iCs/>
                <w:spacing w:val="-20"/>
                <w:sz w:val="24"/>
                <w:szCs w:val="24"/>
              </w:rPr>
            </w:pPr>
          </w:p>
        </w:tc>
      </w:tr>
      <w:tr w:rsidR="00CF6BC6" w:rsidRPr="00471BA6" w:rsidTr="00B12C76">
        <w:trPr>
          <w:trHeight w:val="544"/>
        </w:trPr>
        <w:tc>
          <w:tcPr>
            <w:tcW w:w="926" w:type="pct"/>
            <w:vMerge/>
            <w:shd w:val="clear" w:color="auto" w:fill="FFFFFF" w:themeFill="background1"/>
            <w:vAlign w:val="center"/>
          </w:tcPr>
          <w:p w:rsidR="00CF6BC6" w:rsidRPr="00471BA6" w:rsidRDefault="00CF6BC6" w:rsidP="00E52079">
            <w:pPr>
              <w:spacing w:after="0" w:line="240" w:lineRule="auto"/>
              <w:rPr>
                <w:rFonts w:ascii="Times New Roman" w:eastAsia="Calibri" w:hAnsi="Times New Roman" w:cs="Times New Roman"/>
                <w:b/>
                <w:bCs/>
                <w:sz w:val="24"/>
                <w:szCs w:val="24"/>
              </w:rPr>
            </w:pPr>
          </w:p>
        </w:tc>
        <w:tc>
          <w:tcPr>
            <w:tcW w:w="2435" w:type="pct"/>
            <w:shd w:val="clear" w:color="auto" w:fill="FFFFFF" w:themeFill="background1"/>
          </w:tcPr>
          <w:p w:rsidR="00CF6BC6" w:rsidRPr="00471BA6" w:rsidRDefault="00B12C76" w:rsidP="00E52079">
            <w:pPr>
              <w:spacing w:after="0" w:line="240" w:lineRule="auto"/>
              <w:rPr>
                <w:rFonts w:ascii="Times New Roman" w:eastAsia="Times New Roman" w:hAnsi="Times New Roman" w:cs="Times New Roman"/>
                <w:b/>
                <w:bCs/>
                <w:sz w:val="24"/>
                <w:szCs w:val="24"/>
              </w:rPr>
            </w:pPr>
            <w:r w:rsidRPr="00074F89">
              <w:rPr>
                <w:rFonts w:ascii="Times New Roman" w:hAnsi="Times New Roman"/>
                <w:color w:val="000000"/>
              </w:rPr>
              <w:t>4. Виды и свойства вспомогательных материалов и изделий:</w:t>
            </w:r>
          </w:p>
        </w:tc>
        <w:tc>
          <w:tcPr>
            <w:tcW w:w="656" w:type="pct"/>
            <w:shd w:val="clear" w:color="auto" w:fill="FFFFFF" w:themeFill="background1"/>
          </w:tcPr>
          <w:p w:rsidR="00CF6BC6" w:rsidRPr="00655EB8" w:rsidRDefault="00B12C76"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CF6BC6" w:rsidRPr="005220A7" w:rsidRDefault="00CF6BC6"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CF6BC6" w:rsidRPr="00DF718E" w:rsidRDefault="00CF6BC6" w:rsidP="00E52079">
            <w:pPr>
              <w:suppressAutoHyphens/>
              <w:spacing w:after="0" w:line="240" w:lineRule="auto"/>
              <w:rPr>
                <w:rFonts w:ascii="Times New Roman" w:eastAsia="Times New Roman" w:hAnsi="Times New Roman" w:cs="Times New Roman"/>
                <w:iCs/>
                <w:spacing w:val="-20"/>
                <w:sz w:val="24"/>
                <w:szCs w:val="24"/>
              </w:rPr>
            </w:pPr>
          </w:p>
        </w:tc>
      </w:tr>
      <w:tr w:rsidR="00CF6BC6" w:rsidRPr="00471BA6" w:rsidTr="00B12C76">
        <w:trPr>
          <w:trHeight w:val="612"/>
        </w:trPr>
        <w:tc>
          <w:tcPr>
            <w:tcW w:w="926" w:type="pct"/>
            <w:vMerge/>
            <w:shd w:val="clear" w:color="auto" w:fill="FFFFFF" w:themeFill="background1"/>
            <w:vAlign w:val="center"/>
          </w:tcPr>
          <w:p w:rsidR="00CF6BC6" w:rsidRPr="00471BA6" w:rsidRDefault="00CF6BC6" w:rsidP="00E52079">
            <w:pPr>
              <w:spacing w:after="0" w:line="240" w:lineRule="auto"/>
              <w:rPr>
                <w:rFonts w:ascii="Times New Roman" w:eastAsia="Calibri" w:hAnsi="Times New Roman" w:cs="Times New Roman"/>
                <w:b/>
                <w:bCs/>
                <w:sz w:val="24"/>
                <w:szCs w:val="24"/>
              </w:rPr>
            </w:pPr>
          </w:p>
        </w:tc>
        <w:tc>
          <w:tcPr>
            <w:tcW w:w="2435" w:type="pct"/>
            <w:shd w:val="clear" w:color="auto" w:fill="FFFFFF" w:themeFill="background1"/>
          </w:tcPr>
          <w:p w:rsidR="00CF6BC6" w:rsidRPr="00471BA6" w:rsidRDefault="00B12C76" w:rsidP="00E52079">
            <w:pPr>
              <w:spacing w:after="0" w:line="240" w:lineRule="auto"/>
              <w:rPr>
                <w:rFonts w:ascii="Times New Roman" w:eastAsia="Times New Roman" w:hAnsi="Times New Roman" w:cs="Times New Roman"/>
                <w:b/>
                <w:bCs/>
                <w:sz w:val="24"/>
                <w:szCs w:val="24"/>
              </w:rPr>
            </w:pPr>
            <w:r w:rsidRPr="00074F89">
              <w:rPr>
                <w:rFonts w:ascii="Times New Roman" w:hAnsi="Times New Roman"/>
                <w:color w:val="000000"/>
              </w:rPr>
              <w:t>5.</w:t>
            </w:r>
            <w:r w:rsidRPr="00074F89">
              <w:rPr>
                <w:rFonts w:ascii="Times New Roman" w:hAnsi="Times New Roman"/>
                <w:color w:val="000000"/>
                <w:sz w:val="14"/>
                <w:szCs w:val="14"/>
              </w:rPr>
              <w:t xml:space="preserve"> </w:t>
            </w:r>
            <w:r w:rsidRPr="00074F89">
              <w:rPr>
                <w:rFonts w:ascii="Times New Roman" w:hAnsi="Times New Roman"/>
                <w:color w:val="000000"/>
              </w:rPr>
              <w:t>Правила складирования и транспортирования материалов и изделий для монтажа КОК.</w:t>
            </w:r>
          </w:p>
        </w:tc>
        <w:tc>
          <w:tcPr>
            <w:tcW w:w="656" w:type="pct"/>
            <w:shd w:val="clear" w:color="auto" w:fill="FFFFFF" w:themeFill="background1"/>
          </w:tcPr>
          <w:p w:rsidR="00CF6BC6" w:rsidRPr="00655EB8" w:rsidRDefault="00B12C76"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CF6BC6" w:rsidRPr="005220A7" w:rsidRDefault="00CF6BC6"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CF6BC6" w:rsidRPr="00DF718E" w:rsidRDefault="00CF6BC6" w:rsidP="00E52079">
            <w:pPr>
              <w:suppressAutoHyphens/>
              <w:spacing w:after="0" w:line="240" w:lineRule="auto"/>
              <w:rPr>
                <w:rFonts w:ascii="Times New Roman" w:eastAsia="Times New Roman" w:hAnsi="Times New Roman" w:cs="Times New Roman"/>
                <w:iCs/>
                <w:spacing w:val="-20"/>
                <w:sz w:val="24"/>
                <w:szCs w:val="24"/>
              </w:rPr>
            </w:pPr>
          </w:p>
        </w:tc>
      </w:tr>
      <w:tr w:rsidR="00CF6BC6" w:rsidRPr="00471BA6" w:rsidTr="00617640">
        <w:trPr>
          <w:trHeight w:val="551"/>
        </w:trPr>
        <w:tc>
          <w:tcPr>
            <w:tcW w:w="926" w:type="pct"/>
            <w:vMerge/>
            <w:shd w:val="clear" w:color="auto" w:fill="FFFFFF" w:themeFill="background1"/>
            <w:vAlign w:val="center"/>
          </w:tcPr>
          <w:p w:rsidR="00CF6BC6" w:rsidRPr="00471BA6" w:rsidRDefault="00CF6BC6" w:rsidP="00E52079">
            <w:pPr>
              <w:spacing w:after="0" w:line="240" w:lineRule="auto"/>
              <w:rPr>
                <w:rFonts w:ascii="Times New Roman" w:eastAsia="Calibri" w:hAnsi="Times New Roman" w:cs="Times New Roman"/>
                <w:b/>
                <w:bCs/>
                <w:sz w:val="24"/>
                <w:szCs w:val="24"/>
              </w:rPr>
            </w:pPr>
          </w:p>
        </w:tc>
        <w:tc>
          <w:tcPr>
            <w:tcW w:w="2435" w:type="pct"/>
            <w:shd w:val="clear" w:color="auto" w:fill="FFFFFF" w:themeFill="background1"/>
          </w:tcPr>
          <w:p w:rsidR="00CF6BC6" w:rsidRPr="00471BA6" w:rsidRDefault="00617640" w:rsidP="00E52079">
            <w:pPr>
              <w:spacing w:after="0" w:line="240" w:lineRule="auto"/>
              <w:rPr>
                <w:rFonts w:ascii="Times New Roman" w:eastAsia="Times New Roman" w:hAnsi="Times New Roman" w:cs="Times New Roman"/>
                <w:b/>
                <w:bCs/>
                <w:sz w:val="24"/>
                <w:szCs w:val="24"/>
              </w:rPr>
            </w:pPr>
            <w:r w:rsidRPr="00074F89">
              <w:rPr>
                <w:rFonts w:ascii="Times New Roman" w:hAnsi="Times New Roman"/>
                <w:color w:val="000000"/>
              </w:rPr>
              <w:t>6. Техника безопасности при работе с материалами.</w:t>
            </w:r>
          </w:p>
        </w:tc>
        <w:tc>
          <w:tcPr>
            <w:tcW w:w="656" w:type="pct"/>
            <w:shd w:val="clear" w:color="auto" w:fill="FFFFFF" w:themeFill="background1"/>
          </w:tcPr>
          <w:p w:rsidR="00CF6BC6" w:rsidRPr="00471BA6" w:rsidRDefault="00617640"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CF6BC6" w:rsidRPr="005220A7" w:rsidRDefault="00CF6BC6"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CF6BC6" w:rsidRPr="00DF718E" w:rsidRDefault="00CF6BC6" w:rsidP="00E52079">
            <w:pPr>
              <w:suppressAutoHyphens/>
              <w:spacing w:after="0" w:line="240" w:lineRule="auto"/>
              <w:rPr>
                <w:rFonts w:ascii="Times New Roman" w:eastAsia="Times New Roman" w:hAnsi="Times New Roman" w:cs="Times New Roman"/>
                <w:i/>
                <w:iCs/>
                <w:spacing w:val="-20"/>
                <w:sz w:val="24"/>
                <w:szCs w:val="24"/>
              </w:rPr>
            </w:pPr>
          </w:p>
        </w:tc>
      </w:tr>
      <w:tr w:rsidR="00E4369B" w:rsidRPr="00471BA6" w:rsidTr="00E52079">
        <w:trPr>
          <w:trHeight w:val="261"/>
        </w:trPr>
        <w:tc>
          <w:tcPr>
            <w:tcW w:w="926" w:type="pct"/>
            <w:vMerge w:val="restart"/>
            <w:shd w:val="clear" w:color="auto" w:fill="FFFFFF" w:themeFill="background1"/>
            <w:vAlign w:val="center"/>
          </w:tcPr>
          <w:p w:rsidR="00E4369B" w:rsidRPr="00617640" w:rsidRDefault="00E4369B" w:rsidP="00E52079">
            <w:pPr>
              <w:spacing w:after="0" w:line="240" w:lineRule="auto"/>
              <w:rPr>
                <w:rFonts w:ascii="Times New Roman" w:eastAsia="Calibri" w:hAnsi="Times New Roman" w:cs="Times New Roman"/>
                <w:b/>
                <w:bCs/>
                <w:sz w:val="24"/>
                <w:szCs w:val="24"/>
              </w:rPr>
            </w:pPr>
            <w:r w:rsidRPr="00471BA6">
              <w:rPr>
                <w:rFonts w:ascii="Times New Roman" w:eastAsia="Calibri" w:hAnsi="Times New Roman" w:cs="Times New Roman"/>
                <w:b/>
                <w:bCs/>
                <w:sz w:val="24"/>
                <w:szCs w:val="24"/>
              </w:rPr>
              <w:t>Тема 1.2. Подготовительные работы при производстве монтажа каркасно-обшивочных конструкций</w:t>
            </w:r>
            <w:r>
              <w:rPr>
                <w:rFonts w:ascii="Times New Roman" w:eastAsia="Calibri" w:hAnsi="Times New Roman" w:cs="Times New Roman"/>
                <w:b/>
                <w:bCs/>
                <w:sz w:val="24"/>
                <w:szCs w:val="24"/>
              </w:rPr>
              <w:t>.</w:t>
            </w:r>
            <w:r w:rsidRPr="00074F89">
              <w:rPr>
                <w:rFonts w:ascii="Times New Roman" w:hAnsi="Times New Roman"/>
                <w:b/>
                <w:bCs/>
                <w:i/>
                <w:iCs/>
                <w:color w:val="000000"/>
              </w:rPr>
              <w:t xml:space="preserve"> </w:t>
            </w:r>
            <w:r w:rsidRPr="00617640">
              <w:rPr>
                <w:rFonts w:ascii="Times New Roman" w:hAnsi="Times New Roman"/>
                <w:b/>
                <w:bCs/>
                <w:iCs/>
                <w:color w:val="000000"/>
                <w:sz w:val="24"/>
                <w:szCs w:val="24"/>
              </w:rPr>
              <w:t>Типы каркасно-обшивных конструкций</w:t>
            </w:r>
          </w:p>
          <w:p w:rsidR="00E4369B" w:rsidRPr="00471BA6" w:rsidRDefault="00E4369B" w:rsidP="00E52079">
            <w:pPr>
              <w:spacing w:after="0" w:line="240" w:lineRule="auto"/>
              <w:rPr>
                <w:rFonts w:ascii="Times New Roman" w:eastAsia="Times New Roman" w:hAnsi="Times New Roman" w:cs="Times New Roman"/>
                <w:b/>
                <w:bCs/>
                <w:sz w:val="24"/>
                <w:szCs w:val="24"/>
              </w:rPr>
            </w:pPr>
          </w:p>
        </w:tc>
        <w:tc>
          <w:tcPr>
            <w:tcW w:w="2435" w:type="pct"/>
            <w:shd w:val="clear" w:color="auto" w:fill="FFFFFF" w:themeFill="background1"/>
          </w:tcPr>
          <w:p w:rsidR="00E4369B" w:rsidRPr="00471BA6" w:rsidRDefault="00E4369B" w:rsidP="00E52079">
            <w:pPr>
              <w:spacing w:after="0" w:line="240" w:lineRule="auto"/>
              <w:rPr>
                <w:rFonts w:ascii="Times New Roman" w:eastAsia="Times New Roman" w:hAnsi="Times New Roman" w:cs="Times New Roman"/>
                <w:b/>
                <w:sz w:val="24"/>
                <w:szCs w:val="24"/>
              </w:rPr>
            </w:pPr>
            <w:r w:rsidRPr="00471BA6">
              <w:rPr>
                <w:rFonts w:ascii="Times New Roman" w:eastAsia="Times New Roman" w:hAnsi="Times New Roman" w:cs="Times New Roman"/>
                <w:b/>
                <w:bCs/>
                <w:sz w:val="24"/>
                <w:szCs w:val="24"/>
              </w:rPr>
              <w:t xml:space="preserve">Содержание </w:t>
            </w:r>
          </w:p>
        </w:tc>
        <w:tc>
          <w:tcPr>
            <w:tcW w:w="656" w:type="pct"/>
            <w:shd w:val="clear" w:color="auto" w:fill="FFFFFF" w:themeFill="background1"/>
          </w:tcPr>
          <w:p w:rsidR="00E4369B" w:rsidRPr="00471BA6" w:rsidRDefault="00E4369B"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352" w:type="pct"/>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471BA6" w:rsidRDefault="00E4369B" w:rsidP="00E52079">
            <w:pPr>
              <w:shd w:val="clear" w:color="auto" w:fill="FFFFFF"/>
              <w:spacing w:after="0" w:line="240" w:lineRule="auto"/>
              <w:rPr>
                <w:rFonts w:ascii="Times New Roman" w:hAnsi="Times New Roman" w:cs="Times New Roman"/>
                <w:sz w:val="24"/>
                <w:szCs w:val="24"/>
              </w:rPr>
            </w:pPr>
            <w:r w:rsidRPr="00E4369B">
              <w:rPr>
                <w:rFonts w:ascii="Times New Roman" w:hAnsi="Times New Roman" w:cs="Times New Roman"/>
                <w:sz w:val="24"/>
                <w:szCs w:val="24"/>
              </w:rPr>
              <w:t>1.Общие сведения о монтаже каркасно-обшивочных конструкций.</w:t>
            </w:r>
            <w:r w:rsidRPr="00471BA6">
              <w:rPr>
                <w:rFonts w:ascii="Times New Roman" w:hAnsi="Times New Roman" w:cs="Times New Roman"/>
                <w:sz w:val="24"/>
                <w:szCs w:val="24"/>
              </w:rPr>
              <w:t xml:space="preserve"> Методы организации труда на рабочем месте. Подборка материалов и комплектующих. Виды основных материалов, применяемых при производстве монтажа каркасно-обшивочных конструкций. ТБ и охрана труда при монтаже каркасно-обшивочных конструкций</w:t>
            </w:r>
          </w:p>
        </w:tc>
        <w:tc>
          <w:tcPr>
            <w:tcW w:w="656" w:type="pct"/>
            <w:shd w:val="clear" w:color="auto" w:fill="FFFFFF" w:themeFill="background1"/>
          </w:tcPr>
          <w:p w:rsidR="00E4369B" w:rsidRPr="00471BA6" w:rsidRDefault="00E4369B" w:rsidP="00E52079">
            <w:pPr>
              <w:suppressAutoHyphens/>
              <w:spacing w:after="0" w:line="240" w:lineRule="auto"/>
              <w:rPr>
                <w:rFonts w:ascii="Times New Roman" w:eastAsia="Times New Roman" w:hAnsi="Times New Roman" w:cs="Times New Roman"/>
                <w:b/>
                <w:sz w:val="24"/>
                <w:szCs w:val="24"/>
              </w:rPr>
            </w:pPr>
            <w:r w:rsidRPr="00471BA6">
              <w:rPr>
                <w:rFonts w:ascii="Times New Roman" w:eastAsia="Times New Roman" w:hAnsi="Times New Roman" w:cs="Times New Roman"/>
                <w:b/>
                <w:sz w:val="24"/>
                <w:szCs w:val="24"/>
              </w:rPr>
              <w:t>2</w:t>
            </w:r>
          </w:p>
        </w:tc>
        <w:tc>
          <w:tcPr>
            <w:tcW w:w="352" w:type="pct"/>
            <w:vMerge w:val="restart"/>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
                <w:iCs/>
                <w:spacing w:val="-20"/>
                <w:sz w:val="24"/>
                <w:szCs w:val="24"/>
              </w:rPr>
            </w:pPr>
            <w:r w:rsidRPr="005220A7">
              <w:rPr>
                <w:rFonts w:ascii="Times New Roman" w:eastAsia="Times New Roman" w:hAnsi="Times New Roman" w:cs="Times New Roman"/>
                <w:iCs/>
                <w:spacing w:val="-20"/>
                <w:sz w:val="24"/>
                <w:szCs w:val="24"/>
              </w:rPr>
              <w:t>ОК 01, ОК 02, ОК 03, ОК 04, ОК 07, ОК 09, ПК 6.1</w:t>
            </w:r>
            <w:r>
              <w:rPr>
                <w:rFonts w:ascii="Times New Roman" w:eastAsia="Times New Roman" w:hAnsi="Times New Roman" w:cs="Times New Roman"/>
                <w:iCs/>
                <w:spacing w:val="-20"/>
                <w:sz w:val="24"/>
                <w:szCs w:val="24"/>
              </w:rPr>
              <w:t>, ЛР 13, ЛР 19, ЛР 20</w:t>
            </w:r>
          </w:p>
        </w:tc>
        <w:tc>
          <w:tcPr>
            <w:tcW w:w="631" w:type="pct"/>
            <w:vMerge w:val="restart"/>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01.0</w:t>
            </w:r>
            <w:r>
              <w:rPr>
                <w:rFonts w:ascii="Times New Roman" w:eastAsia="Times New Roman" w:hAnsi="Times New Roman" w:cs="Times New Roman"/>
                <w:iCs/>
                <w:spacing w:val="-20"/>
                <w:sz w:val="24"/>
                <w:szCs w:val="24"/>
              </w:rPr>
              <w:t>4</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02.0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03.01,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04.01,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07.01,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09.0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gramStart"/>
            <w:r w:rsidRPr="00DF718E">
              <w:rPr>
                <w:rFonts w:ascii="Times New Roman" w:eastAsia="Times New Roman" w:hAnsi="Times New Roman" w:cs="Times New Roman"/>
                <w:iCs/>
                <w:spacing w:val="-20"/>
                <w:sz w:val="24"/>
                <w:szCs w:val="24"/>
              </w:rPr>
              <w:t>З</w:t>
            </w:r>
            <w:proofErr w:type="gramEnd"/>
            <w:r w:rsidRPr="00DF718E">
              <w:rPr>
                <w:rFonts w:ascii="Times New Roman" w:eastAsia="Times New Roman" w:hAnsi="Times New Roman" w:cs="Times New Roman"/>
                <w:iCs/>
                <w:spacing w:val="-20"/>
                <w:sz w:val="24"/>
                <w:szCs w:val="24"/>
              </w:rPr>
              <w:t xml:space="preserve"> 6.1.01,  З 6.1.02, З 6.1.03,   З 6.1.05</w:t>
            </w: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471BA6" w:rsidRDefault="00E4369B" w:rsidP="00494F34">
            <w:pPr>
              <w:spacing w:after="0" w:line="240" w:lineRule="auto"/>
              <w:rPr>
                <w:rFonts w:ascii="Times New Roman" w:hAnsi="Times New Roman" w:cs="Times New Roman"/>
                <w:sz w:val="24"/>
                <w:szCs w:val="24"/>
              </w:rPr>
            </w:pPr>
            <w:r w:rsidRPr="00E4369B">
              <w:rPr>
                <w:rFonts w:ascii="Times New Roman" w:eastAsia="Times New Roman" w:hAnsi="Times New Roman" w:cs="Times New Roman"/>
                <w:sz w:val="24"/>
                <w:szCs w:val="24"/>
              </w:rPr>
              <w:t>2. Инструменты для облицовки поверхностей гипсовыми строительными плитами.</w:t>
            </w:r>
            <w:r w:rsidRPr="00471BA6">
              <w:rPr>
                <w:rFonts w:ascii="Times New Roman" w:eastAsia="Times New Roman" w:hAnsi="Times New Roman" w:cs="Times New Roman"/>
                <w:b/>
                <w:sz w:val="24"/>
                <w:szCs w:val="24"/>
              </w:rPr>
              <w:t xml:space="preserve"> </w:t>
            </w:r>
            <w:r w:rsidRPr="00471BA6">
              <w:rPr>
                <w:rFonts w:ascii="Times New Roman" w:eastAsia="Times New Roman" w:hAnsi="Times New Roman" w:cs="Times New Roman"/>
                <w:sz w:val="24"/>
                <w:szCs w:val="24"/>
              </w:rPr>
              <w:t>Наименование, назначение и правила применения инструмента, приспособления и инвентаря для облицовки поверхностей гипсовыми строительными плитами.</w:t>
            </w:r>
          </w:p>
        </w:tc>
        <w:tc>
          <w:tcPr>
            <w:tcW w:w="656" w:type="pct"/>
            <w:shd w:val="clear" w:color="auto" w:fill="FFFFFF" w:themeFill="background1"/>
          </w:tcPr>
          <w:p w:rsidR="00E4369B" w:rsidRPr="00471BA6" w:rsidRDefault="00E4369B" w:rsidP="00494F34">
            <w:pPr>
              <w:suppressAutoHyphens/>
              <w:spacing w:after="0" w:line="240" w:lineRule="auto"/>
              <w:rPr>
                <w:rFonts w:ascii="Times New Roman" w:eastAsia="Times New Roman" w:hAnsi="Times New Roman" w:cs="Times New Roman"/>
                <w:b/>
                <w:sz w:val="24"/>
                <w:szCs w:val="24"/>
              </w:rPr>
            </w:pPr>
            <w:r w:rsidRPr="00471BA6">
              <w:rPr>
                <w:rFonts w:ascii="Times New Roman" w:eastAsia="Times New Roman" w:hAnsi="Times New Roman" w:cs="Times New Roman"/>
                <w:b/>
                <w:sz w:val="24"/>
                <w:szCs w:val="24"/>
              </w:rPr>
              <w:t>2</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471BA6" w:rsidRDefault="00E4369B" w:rsidP="00E52079">
            <w:pPr>
              <w:shd w:val="clear" w:color="auto" w:fill="FFFFFF"/>
              <w:spacing w:after="0" w:line="240" w:lineRule="auto"/>
              <w:rPr>
                <w:rFonts w:ascii="Times New Roman" w:hAnsi="Times New Roman" w:cs="Times New Roman"/>
                <w:b/>
                <w:sz w:val="24"/>
                <w:szCs w:val="24"/>
              </w:rPr>
            </w:pPr>
            <w:r>
              <w:rPr>
                <w:rFonts w:ascii="Times New Roman" w:hAnsi="Times New Roman"/>
                <w:color w:val="000000"/>
              </w:rPr>
              <w:t>3</w:t>
            </w:r>
            <w:r w:rsidRPr="00074F89">
              <w:rPr>
                <w:rFonts w:ascii="Times New Roman" w:hAnsi="Times New Roman"/>
                <w:color w:val="000000"/>
              </w:rPr>
              <w:t>. Типы конструкций межкомнатных перегородок.</w:t>
            </w:r>
          </w:p>
        </w:tc>
        <w:tc>
          <w:tcPr>
            <w:tcW w:w="656" w:type="pct"/>
            <w:shd w:val="clear" w:color="auto" w:fill="FFFFFF" w:themeFill="background1"/>
          </w:tcPr>
          <w:p w:rsidR="00E4369B" w:rsidRPr="00471BA6" w:rsidRDefault="00E4369B"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Default="00E4369B" w:rsidP="00E52079">
            <w:pPr>
              <w:shd w:val="clear" w:color="auto" w:fill="FFFFFF"/>
              <w:spacing w:after="0" w:line="240" w:lineRule="auto"/>
              <w:rPr>
                <w:rFonts w:ascii="Times New Roman" w:hAnsi="Times New Roman"/>
                <w:color w:val="000000"/>
              </w:rPr>
            </w:pPr>
            <w:r>
              <w:rPr>
                <w:rFonts w:ascii="Times New Roman" w:hAnsi="Times New Roman"/>
                <w:color w:val="000000"/>
              </w:rPr>
              <w:t>4</w:t>
            </w:r>
            <w:r w:rsidRPr="00074F89">
              <w:rPr>
                <w:rFonts w:ascii="Times New Roman" w:hAnsi="Times New Roman"/>
                <w:color w:val="000000"/>
              </w:rPr>
              <w:t>. Типы конструкций облицовок.</w:t>
            </w:r>
          </w:p>
        </w:tc>
        <w:tc>
          <w:tcPr>
            <w:tcW w:w="656" w:type="pct"/>
            <w:shd w:val="clear" w:color="auto" w:fill="FFFFFF" w:themeFill="background1"/>
          </w:tcPr>
          <w:p w:rsidR="00E4369B" w:rsidRDefault="00E4369B"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Default="00E4369B" w:rsidP="00E52079">
            <w:pPr>
              <w:shd w:val="clear" w:color="auto" w:fill="FFFFFF"/>
              <w:spacing w:after="0" w:line="240" w:lineRule="auto"/>
              <w:rPr>
                <w:rFonts w:ascii="Times New Roman" w:hAnsi="Times New Roman"/>
                <w:color w:val="000000"/>
              </w:rPr>
            </w:pPr>
            <w:r>
              <w:rPr>
                <w:rFonts w:ascii="Times New Roman" w:hAnsi="Times New Roman"/>
                <w:color w:val="000000"/>
              </w:rPr>
              <w:t xml:space="preserve">5. </w:t>
            </w:r>
            <w:r w:rsidRPr="00074F89">
              <w:rPr>
                <w:rFonts w:ascii="Times New Roman" w:hAnsi="Times New Roman"/>
                <w:color w:val="000000"/>
              </w:rPr>
              <w:t>Типы конструкций подвесных потолков.</w:t>
            </w:r>
          </w:p>
        </w:tc>
        <w:tc>
          <w:tcPr>
            <w:tcW w:w="656" w:type="pct"/>
            <w:shd w:val="clear" w:color="auto" w:fill="FFFFFF" w:themeFill="background1"/>
          </w:tcPr>
          <w:p w:rsidR="00E4369B" w:rsidRDefault="00E4369B"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D04593" w:rsidRDefault="00E4369B" w:rsidP="00E52079">
            <w:pPr>
              <w:spacing w:after="0" w:line="240" w:lineRule="auto"/>
              <w:rPr>
                <w:rFonts w:ascii="Times New Roman" w:hAnsi="Times New Roman"/>
                <w:b/>
                <w:color w:val="000000"/>
                <w:sz w:val="24"/>
                <w:szCs w:val="24"/>
              </w:rPr>
            </w:pPr>
            <w:r w:rsidRPr="00D04593">
              <w:rPr>
                <w:rFonts w:ascii="Times New Roman" w:hAnsi="Times New Roman"/>
                <w:b/>
                <w:bCs/>
                <w:i/>
                <w:sz w:val="24"/>
                <w:szCs w:val="24"/>
              </w:rPr>
              <w:t>Тематика практических занятий</w:t>
            </w:r>
          </w:p>
        </w:tc>
        <w:tc>
          <w:tcPr>
            <w:tcW w:w="656" w:type="pct"/>
            <w:shd w:val="clear" w:color="auto" w:fill="FFFFFF" w:themeFill="background1"/>
          </w:tcPr>
          <w:p w:rsidR="00E4369B" w:rsidRDefault="00E4369B"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074F89" w:rsidRDefault="00E4369B" w:rsidP="00E52079">
            <w:pPr>
              <w:spacing w:after="0" w:line="240" w:lineRule="auto"/>
              <w:rPr>
                <w:rFonts w:ascii="Times New Roman" w:hAnsi="Times New Roman"/>
                <w:b/>
                <w:bCs/>
                <w:i/>
              </w:rPr>
            </w:pPr>
            <w:r w:rsidRPr="00074F89">
              <w:rPr>
                <w:rFonts w:ascii="Times New Roman" w:hAnsi="Times New Roman"/>
                <w:color w:val="000000"/>
              </w:rPr>
              <w:t>Практическое занятие «Составление таблицы применяемых инструментов, приспособлений, инвентаря для монтажа КОК».</w:t>
            </w:r>
          </w:p>
        </w:tc>
        <w:tc>
          <w:tcPr>
            <w:tcW w:w="656" w:type="pct"/>
            <w:shd w:val="clear" w:color="auto" w:fill="FFFFFF" w:themeFill="background1"/>
          </w:tcPr>
          <w:p w:rsidR="00E4369B" w:rsidRDefault="00E4369B"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D04593" w:rsidRDefault="00E4369B" w:rsidP="008B11E2">
            <w:pPr>
              <w:shd w:val="clear" w:color="auto" w:fill="FFFFFF"/>
              <w:spacing w:after="0" w:line="240" w:lineRule="auto"/>
              <w:rPr>
                <w:rFonts w:ascii="Times New Roman" w:hAnsi="Times New Roman" w:cs="Times New Roman"/>
                <w:b/>
                <w:sz w:val="24"/>
                <w:szCs w:val="24"/>
              </w:rPr>
            </w:pPr>
            <w:r>
              <w:rPr>
                <w:rFonts w:ascii="Times New Roman" w:hAnsi="Times New Roman" w:cs="Times New Roman"/>
                <w:b/>
                <w:sz w:val="24"/>
                <w:szCs w:val="24"/>
              </w:rPr>
              <w:t>С</w:t>
            </w:r>
            <w:r w:rsidRPr="002160A0">
              <w:rPr>
                <w:rFonts w:ascii="Times New Roman" w:hAnsi="Times New Roman" w:cs="Times New Roman"/>
                <w:b/>
                <w:sz w:val="24"/>
                <w:szCs w:val="24"/>
              </w:rPr>
              <w:t>амостоятельн</w:t>
            </w:r>
            <w:r>
              <w:rPr>
                <w:rFonts w:ascii="Times New Roman" w:hAnsi="Times New Roman" w:cs="Times New Roman"/>
                <w:b/>
                <w:sz w:val="24"/>
                <w:szCs w:val="24"/>
              </w:rPr>
              <w:t>ая</w:t>
            </w:r>
            <w:r w:rsidRPr="002160A0">
              <w:rPr>
                <w:rFonts w:ascii="Times New Roman" w:hAnsi="Times New Roman" w:cs="Times New Roman"/>
                <w:b/>
                <w:sz w:val="24"/>
                <w:szCs w:val="24"/>
              </w:rPr>
              <w:t xml:space="preserve"> работ</w:t>
            </w:r>
            <w:r>
              <w:rPr>
                <w:rFonts w:ascii="Times New Roman" w:hAnsi="Times New Roman" w:cs="Times New Roman"/>
                <w:b/>
                <w:sz w:val="24"/>
                <w:szCs w:val="24"/>
              </w:rPr>
              <w:t>а</w:t>
            </w:r>
            <w:r w:rsidRPr="002160A0">
              <w:rPr>
                <w:rFonts w:ascii="Times New Roman" w:hAnsi="Times New Roman" w:cs="Times New Roman"/>
                <w:b/>
                <w:sz w:val="24"/>
                <w:szCs w:val="24"/>
              </w:rPr>
              <w:t xml:space="preserve"> </w:t>
            </w:r>
            <w:r w:rsidRPr="00D04593">
              <w:rPr>
                <w:rFonts w:ascii="Times New Roman" w:hAnsi="Times New Roman"/>
                <w:b/>
                <w:sz w:val="24"/>
                <w:szCs w:val="24"/>
              </w:rPr>
              <w:t>при изучении раздела 1</w:t>
            </w:r>
          </w:p>
        </w:tc>
        <w:tc>
          <w:tcPr>
            <w:tcW w:w="656" w:type="pct"/>
            <w:shd w:val="clear" w:color="auto" w:fill="FFFFFF" w:themeFill="background1"/>
          </w:tcPr>
          <w:p w:rsidR="00E4369B" w:rsidRPr="00471BA6" w:rsidRDefault="00E4369B" w:rsidP="008B11E2">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
                <w:iCs/>
                <w:spacing w:val="-20"/>
                <w:sz w:val="24"/>
                <w:szCs w:val="24"/>
              </w:rPr>
            </w:pPr>
          </w:p>
        </w:tc>
      </w:tr>
      <w:tr w:rsidR="00E4369B" w:rsidRPr="00471BA6" w:rsidTr="00E52079">
        <w:trPr>
          <w:trHeight w:val="261"/>
        </w:trPr>
        <w:tc>
          <w:tcPr>
            <w:tcW w:w="926" w:type="pct"/>
            <w:vMerge/>
            <w:shd w:val="clear" w:color="auto" w:fill="FFFFFF" w:themeFill="background1"/>
            <w:vAlign w:val="center"/>
          </w:tcPr>
          <w:p w:rsidR="00E4369B" w:rsidRPr="00471BA6" w:rsidRDefault="00E4369B"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E4369B" w:rsidRPr="009C011D" w:rsidRDefault="00E4369B" w:rsidP="00E4369B">
            <w:pPr>
              <w:spacing w:after="0" w:line="240" w:lineRule="auto"/>
              <w:rPr>
                <w:rFonts w:ascii="Times New Roman" w:hAnsi="Times New Roman"/>
                <w:b/>
                <w:sz w:val="24"/>
                <w:szCs w:val="24"/>
              </w:rPr>
            </w:pPr>
            <w:r w:rsidRPr="00471BA6">
              <w:rPr>
                <w:rFonts w:ascii="Times New Roman" w:eastAsia="Times New Roman" w:hAnsi="Times New Roman" w:cs="Times New Roman"/>
                <w:sz w:val="24"/>
                <w:szCs w:val="24"/>
              </w:rPr>
              <w:t xml:space="preserve"> </w:t>
            </w:r>
            <w:r w:rsidRPr="00471BA6">
              <w:rPr>
                <w:rFonts w:ascii="Times New Roman" w:hAnsi="Times New Roman"/>
                <w:sz w:val="24"/>
                <w:szCs w:val="24"/>
              </w:rPr>
              <w:t>теме «</w:t>
            </w:r>
            <w:r w:rsidRPr="009C011D">
              <w:rPr>
                <w:rFonts w:ascii="Times New Roman" w:hAnsi="Times New Roman"/>
                <w:sz w:val="24"/>
                <w:szCs w:val="24"/>
              </w:rPr>
              <w:t>Способы крепления  ГКЛ к деревянному каркасу",</w:t>
            </w:r>
          </w:p>
          <w:p w:rsidR="00E4369B" w:rsidRPr="009C011D" w:rsidRDefault="00E4369B" w:rsidP="008B11E2">
            <w:pPr>
              <w:pStyle w:val="af0"/>
              <w:rPr>
                <w:rFonts w:ascii="Times New Roman" w:hAnsi="Times New Roman"/>
                <w:sz w:val="24"/>
                <w:szCs w:val="24"/>
              </w:rPr>
            </w:pPr>
            <w:r w:rsidRPr="009C011D">
              <w:rPr>
                <w:rFonts w:ascii="Times New Roman" w:hAnsi="Times New Roman"/>
                <w:b/>
                <w:sz w:val="24"/>
                <w:szCs w:val="24"/>
              </w:rPr>
              <w:t>-  "</w:t>
            </w:r>
            <w:r w:rsidRPr="009C011D">
              <w:rPr>
                <w:rFonts w:ascii="Times New Roman" w:hAnsi="Times New Roman"/>
                <w:sz w:val="24"/>
                <w:szCs w:val="24"/>
              </w:rPr>
              <w:t>Разновидности крепежа ".</w:t>
            </w:r>
          </w:p>
          <w:p w:rsidR="00E4369B" w:rsidRPr="00471BA6" w:rsidRDefault="00E4369B" w:rsidP="008B11E2">
            <w:pPr>
              <w:spacing w:after="0" w:line="240" w:lineRule="auto"/>
              <w:rPr>
                <w:rFonts w:ascii="Times New Roman" w:eastAsia="Times New Roman" w:hAnsi="Times New Roman" w:cs="Times New Roman"/>
                <w:sz w:val="24"/>
                <w:szCs w:val="24"/>
              </w:rPr>
            </w:pPr>
          </w:p>
        </w:tc>
        <w:tc>
          <w:tcPr>
            <w:tcW w:w="656" w:type="pct"/>
            <w:shd w:val="clear" w:color="auto" w:fill="FFFFFF" w:themeFill="background1"/>
          </w:tcPr>
          <w:p w:rsidR="00E4369B" w:rsidRPr="00471BA6" w:rsidRDefault="00E4369B" w:rsidP="008B11E2">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52" w:type="pct"/>
            <w:vMerge/>
            <w:shd w:val="clear" w:color="auto" w:fill="FFFFFF" w:themeFill="background1"/>
          </w:tcPr>
          <w:p w:rsidR="00E4369B" w:rsidRPr="005220A7" w:rsidRDefault="00E4369B"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E4369B" w:rsidRPr="00DF718E" w:rsidRDefault="00E4369B" w:rsidP="00E52079">
            <w:pPr>
              <w:suppressAutoHyphens/>
              <w:spacing w:after="0" w:line="240" w:lineRule="auto"/>
              <w:rPr>
                <w:rFonts w:ascii="Times New Roman" w:eastAsia="Times New Roman" w:hAnsi="Times New Roman" w:cs="Times New Roman"/>
                <w:i/>
                <w:iCs/>
                <w:spacing w:val="-20"/>
                <w:sz w:val="24"/>
                <w:szCs w:val="24"/>
              </w:rPr>
            </w:pPr>
          </w:p>
        </w:tc>
      </w:tr>
      <w:tr w:rsidR="00E4369B" w:rsidRPr="00471BA6" w:rsidTr="0050601A">
        <w:trPr>
          <w:trHeight w:val="261"/>
        </w:trPr>
        <w:tc>
          <w:tcPr>
            <w:tcW w:w="3361" w:type="pct"/>
            <w:gridSpan w:val="2"/>
            <w:tcBorders>
              <w:right w:val="single" w:sz="4" w:space="0" w:color="auto"/>
            </w:tcBorders>
            <w:shd w:val="clear" w:color="auto" w:fill="FFFFFF" w:themeFill="background1"/>
          </w:tcPr>
          <w:p w:rsidR="00E4369B" w:rsidRPr="00195565" w:rsidRDefault="00E4369B" w:rsidP="008B11E2">
            <w:pPr>
              <w:spacing w:after="0" w:line="240" w:lineRule="auto"/>
              <w:rPr>
                <w:rFonts w:ascii="Times New Roman" w:hAnsi="Times New Roman" w:cs="Times New Roman"/>
                <w:b/>
                <w:sz w:val="24"/>
                <w:szCs w:val="24"/>
              </w:rPr>
            </w:pPr>
            <w:r w:rsidRPr="00195565">
              <w:rPr>
                <w:rFonts w:ascii="Times New Roman" w:hAnsi="Times New Roman" w:cs="Times New Roman"/>
                <w:b/>
                <w:sz w:val="24"/>
                <w:szCs w:val="24"/>
              </w:rPr>
              <w:t xml:space="preserve">Учебная практика раздела 1 </w:t>
            </w:r>
          </w:p>
          <w:p w:rsidR="00E4369B" w:rsidRPr="00195565" w:rsidRDefault="00E4369B" w:rsidP="008B11E2">
            <w:pPr>
              <w:spacing w:after="0" w:line="240" w:lineRule="auto"/>
              <w:rPr>
                <w:rFonts w:ascii="Times New Roman" w:eastAsia="Times New Roman" w:hAnsi="Times New Roman" w:cs="Times New Roman"/>
                <w:b/>
                <w:bCs/>
                <w:iCs/>
                <w:sz w:val="24"/>
                <w:szCs w:val="24"/>
              </w:rPr>
            </w:pPr>
            <w:r w:rsidRPr="00471BA6">
              <w:rPr>
                <w:rFonts w:ascii="Times New Roman" w:hAnsi="Times New Roman" w:cs="Times New Roman"/>
                <w:b/>
                <w:sz w:val="24"/>
                <w:szCs w:val="24"/>
              </w:rPr>
              <w:t>Виды работ</w:t>
            </w:r>
            <w:r>
              <w:rPr>
                <w:rFonts w:ascii="Times New Roman" w:hAnsi="Times New Roman" w:cs="Times New Roman"/>
                <w:b/>
                <w:sz w:val="24"/>
                <w:szCs w:val="24"/>
              </w:rPr>
              <w:t>:</w:t>
            </w:r>
          </w:p>
          <w:p w:rsidR="00E4369B" w:rsidRPr="00471BA6" w:rsidRDefault="00E4369B" w:rsidP="008B11E2">
            <w:pPr>
              <w:pStyle w:val="Default"/>
              <w:rPr>
                <w:b/>
              </w:rPr>
            </w:pPr>
            <w:r>
              <w:rPr>
                <w:b/>
              </w:rPr>
              <w:t>Инструктаж по охране труда</w:t>
            </w:r>
          </w:p>
          <w:p w:rsidR="00E4369B" w:rsidRPr="00471BA6" w:rsidRDefault="00E4369B" w:rsidP="008B11E2">
            <w:pPr>
              <w:spacing w:after="0" w:line="240" w:lineRule="auto"/>
              <w:rPr>
                <w:rFonts w:ascii="Times New Roman" w:hAnsi="Times New Roman"/>
                <w:b/>
                <w:sz w:val="24"/>
                <w:szCs w:val="24"/>
              </w:rPr>
            </w:pPr>
            <w:r w:rsidRPr="00471BA6">
              <w:rPr>
                <w:rFonts w:ascii="Times New Roman" w:eastAsia="Times New Roman" w:hAnsi="Times New Roman" w:cs="Times New Roman"/>
                <w:sz w:val="24"/>
                <w:szCs w:val="24"/>
              </w:rPr>
              <w:t xml:space="preserve">1. </w:t>
            </w:r>
            <w:r w:rsidRPr="00471BA6">
              <w:rPr>
                <w:rFonts w:ascii="Times New Roman" w:hAnsi="Times New Roman"/>
                <w:color w:val="000000"/>
                <w:sz w:val="24"/>
                <w:szCs w:val="24"/>
              </w:rPr>
              <w:t>Подготовка площадки, инструмента и материалов для проведения работ по устройству КОК. Разметка поверхностей.</w:t>
            </w:r>
          </w:p>
        </w:tc>
        <w:tc>
          <w:tcPr>
            <w:tcW w:w="656" w:type="pct"/>
            <w:shd w:val="clear" w:color="auto" w:fill="FFFFFF" w:themeFill="background1"/>
          </w:tcPr>
          <w:p w:rsidR="00E4369B" w:rsidRPr="00471BA6" w:rsidRDefault="00E4369B" w:rsidP="008B11E2">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352" w:type="pct"/>
            <w:shd w:val="clear" w:color="auto" w:fill="FFFFFF" w:themeFill="background1"/>
          </w:tcPr>
          <w:p w:rsidR="00E4369B" w:rsidRPr="005220A7" w:rsidRDefault="00E4369B" w:rsidP="008B11E2">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E4369B" w:rsidRPr="00DF718E" w:rsidRDefault="00E4369B" w:rsidP="008B11E2">
            <w:pPr>
              <w:suppressAutoHyphens/>
              <w:spacing w:after="0" w:line="240" w:lineRule="auto"/>
              <w:rPr>
                <w:rFonts w:ascii="Times New Roman" w:eastAsia="Times New Roman" w:hAnsi="Times New Roman" w:cs="Times New Roman"/>
                <w:iCs/>
                <w:spacing w:val="-20"/>
                <w:sz w:val="24"/>
                <w:szCs w:val="24"/>
              </w:rPr>
            </w:pPr>
            <w:proofErr w:type="spellStart"/>
            <w:r w:rsidRPr="00DF718E">
              <w:rPr>
                <w:rFonts w:ascii="Times New Roman" w:eastAsia="Times New Roman" w:hAnsi="Times New Roman" w:cs="Times New Roman"/>
                <w:iCs/>
                <w:spacing w:val="-20"/>
                <w:sz w:val="24"/>
                <w:szCs w:val="24"/>
              </w:rPr>
              <w:t>Уо</w:t>
            </w:r>
            <w:proofErr w:type="spellEnd"/>
            <w:r w:rsidRPr="00DF718E">
              <w:rPr>
                <w:rFonts w:ascii="Times New Roman" w:eastAsia="Times New Roman" w:hAnsi="Times New Roman" w:cs="Times New Roman"/>
                <w:iCs/>
                <w:spacing w:val="-20"/>
                <w:sz w:val="24"/>
                <w:szCs w:val="24"/>
              </w:rPr>
              <w:t xml:space="preserve"> 01.0</w:t>
            </w:r>
            <w:r>
              <w:rPr>
                <w:rFonts w:ascii="Times New Roman" w:eastAsia="Times New Roman" w:hAnsi="Times New Roman" w:cs="Times New Roman"/>
                <w:iCs/>
                <w:spacing w:val="-20"/>
                <w:sz w:val="24"/>
                <w:szCs w:val="24"/>
              </w:rPr>
              <w:t>7</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Уо</w:t>
            </w:r>
            <w:proofErr w:type="spellEnd"/>
            <w:r w:rsidRPr="00DF718E">
              <w:rPr>
                <w:rFonts w:ascii="Times New Roman" w:eastAsia="Times New Roman" w:hAnsi="Times New Roman" w:cs="Times New Roman"/>
                <w:iCs/>
                <w:spacing w:val="-20"/>
                <w:sz w:val="24"/>
                <w:szCs w:val="24"/>
              </w:rPr>
              <w:t xml:space="preserve"> 02.0</w:t>
            </w:r>
            <w:r>
              <w:rPr>
                <w:rFonts w:ascii="Times New Roman" w:eastAsia="Times New Roman" w:hAnsi="Times New Roman" w:cs="Times New Roman"/>
                <w:iCs/>
                <w:spacing w:val="-20"/>
                <w:sz w:val="24"/>
                <w:szCs w:val="24"/>
              </w:rPr>
              <w:t>5</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Уо</w:t>
            </w:r>
            <w:proofErr w:type="spellEnd"/>
            <w:r w:rsidRPr="00DF718E">
              <w:rPr>
                <w:rFonts w:ascii="Times New Roman" w:eastAsia="Times New Roman" w:hAnsi="Times New Roman" w:cs="Times New Roman"/>
                <w:iCs/>
                <w:spacing w:val="-20"/>
                <w:sz w:val="24"/>
                <w:szCs w:val="24"/>
              </w:rPr>
              <w:t xml:space="preserve"> 03.01, </w:t>
            </w:r>
            <w:proofErr w:type="spellStart"/>
            <w:r w:rsidRPr="00DF718E">
              <w:rPr>
                <w:rFonts w:ascii="Times New Roman" w:eastAsia="Times New Roman" w:hAnsi="Times New Roman" w:cs="Times New Roman"/>
                <w:iCs/>
                <w:spacing w:val="-20"/>
                <w:sz w:val="24"/>
                <w:szCs w:val="24"/>
              </w:rPr>
              <w:t>Уо</w:t>
            </w:r>
            <w:proofErr w:type="spellEnd"/>
            <w:r w:rsidRPr="00DF718E">
              <w:rPr>
                <w:rFonts w:ascii="Times New Roman" w:eastAsia="Times New Roman" w:hAnsi="Times New Roman" w:cs="Times New Roman"/>
                <w:iCs/>
                <w:spacing w:val="-20"/>
                <w:sz w:val="24"/>
                <w:szCs w:val="24"/>
              </w:rPr>
              <w:t xml:space="preserve"> 04.01, </w:t>
            </w:r>
            <w:proofErr w:type="spellStart"/>
            <w:r w:rsidRPr="00DF718E">
              <w:rPr>
                <w:rFonts w:ascii="Times New Roman" w:eastAsia="Times New Roman" w:hAnsi="Times New Roman" w:cs="Times New Roman"/>
                <w:iCs/>
                <w:spacing w:val="-20"/>
                <w:sz w:val="24"/>
                <w:szCs w:val="24"/>
              </w:rPr>
              <w:t>Уо</w:t>
            </w:r>
            <w:proofErr w:type="spellEnd"/>
            <w:r w:rsidRPr="00DF718E">
              <w:rPr>
                <w:rFonts w:ascii="Times New Roman" w:eastAsia="Times New Roman" w:hAnsi="Times New Roman" w:cs="Times New Roman"/>
                <w:iCs/>
                <w:spacing w:val="-20"/>
                <w:sz w:val="24"/>
                <w:szCs w:val="24"/>
              </w:rPr>
              <w:t xml:space="preserve"> 07.0</w:t>
            </w:r>
            <w:r>
              <w:rPr>
                <w:rFonts w:ascii="Times New Roman" w:eastAsia="Times New Roman" w:hAnsi="Times New Roman" w:cs="Times New Roman"/>
                <w:iCs/>
                <w:spacing w:val="-20"/>
                <w:sz w:val="24"/>
                <w:szCs w:val="24"/>
              </w:rPr>
              <w:t>2</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Уо</w:t>
            </w:r>
            <w:proofErr w:type="spellEnd"/>
            <w:r w:rsidRPr="00DF718E">
              <w:rPr>
                <w:rFonts w:ascii="Times New Roman" w:eastAsia="Times New Roman" w:hAnsi="Times New Roman" w:cs="Times New Roman"/>
                <w:iCs/>
                <w:spacing w:val="-20"/>
                <w:sz w:val="24"/>
                <w:szCs w:val="24"/>
              </w:rPr>
              <w:t xml:space="preserve"> 09.01, У 6.1.01</w:t>
            </w:r>
          </w:p>
          <w:p w:rsidR="00E4369B" w:rsidRPr="00DF718E" w:rsidRDefault="00E4369B" w:rsidP="008B11E2">
            <w:pPr>
              <w:suppressAutoHyphens/>
              <w:spacing w:after="0" w:line="240" w:lineRule="auto"/>
              <w:rPr>
                <w:rFonts w:ascii="Times New Roman" w:eastAsia="Times New Roman" w:hAnsi="Times New Roman" w:cs="Times New Roman"/>
                <w:i/>
                <w:iCs/>
                <w:spacing w:val="-20"/>
                <w:sz w:val="24"/>
                <w:szCs w:val="24"/>
              </w:rPr>
            </w:pPr>
            <w:r w:rsidRPr="00DF718E">
              <w:rPr>
                <w:rFonts w:ascii="Times New Roman" w:eastAsia="Times New Roman" w:hAnsi="Times New Roman" w:cs="Times New Roman"/>
                <w:iCs/>
                <w:spacing w:val="-20"/>
                <w:sz w:val="24"/>
                <w:szCs w:val="24"/>
              </w:rPr>
              <w:t>Н 6.1.01, Н 6.1.02,  Н 6.2.01,  Н 6.2.02</w:t>
            </w:r>
          </w:p>
        </w:tc>
      </w:tr>
      <w:tr w:rsidR="003F1A74" w:rsidRPr="00471BA6" w:rsidTr="00E52079">
        <w:trPr>
          <w:trHeight w:val="335"/>
        </w:trPr>
        <w:tc>
          <w:tcPr>
            <w:tcW w:w="3361" w:type="pct"/>
            <w:gridSpan w:val="2"/>
            <w:tcBorders>
              <w:right w:val="single" w:sz="4" w:space="0" w:color="auto"/>
            </w:tcBorders>
            <w:shd w:val="clear" w:color="auto" w:fill="FFFFFF" w:themeFill="background1"/>
            <w:vAlign w:val="center"/>
          </w:tcPr>
          <w:p w:rsidR="003F1A74" w:rsidRPr="00471BA6" w:rsidRDefault="003F1A74" w:rsidP="00E52079">
            <w:pPr>
              <w:spacing w:after="0" w:line="240" w:lineRule="auto"/>
              <w:rPr>
                <w:rFonts w:ascii="Times New Roman" w:hAnsi="Times New Roman"/>
                <w:b/>
                <w:sz w:val="24"/>
                <w:szCs w:val="24"/>
              </w:rPr>
            </w:pPr>
            <w:r w:rsidRPr="00471BA6">
              <w:rPr>
                <w:rFonts w:ascii="Times New Roman" w:eastAsia="Times New Roman" w:hAnsi="Times New Roman" w:cs="Times New Roman"/>
                <w:b/>
                <w:bCs/>
                <w:iCs/>
                <w:sz w:val="24"/>
                <w:szCs w:val="24"/>
              </w:rPr>
              <w:t xml:space="preserve">Раздел 2. </w:t>
            </w:r>
            <w:r w:rsidRPr="00471BA6">
              <w:rPr>
                <w:rFonts w:ascii="Times New Roman" w:eastAsia="Calibri" w:hAnsi="Times New Roman" w:cs="Times New Roman"/>
                <w:b/>
                <w:bCs/>
                <w:sz w:val="24"/>
                <w:szCs w:val="24"/>
              </w:rPr>
              <w:t>Монтаж каркасно-обшивочных конструкций</w:t>
            </w:r>
          </w:p>
        </w:tc>
        <w:tc>
          <w:tcPr>
            <w:tcW w:w="656" w:type="pct"/>
            <w:shd w:val="clear" w:color="auto" w:fill="FFFFFF" w:themeFill="background1"/>
          </w:tcPr>
          <w:p w:rsidR="003F1A74" w:rsidRPr="00471BA6" w:rsidRDefault="003401B7" w:rsidP="002160A0">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31</w:t>
            </w:r>
            <w:r w:rsidR="002160A0">
              <w:rPr>
                <w:rFonts w:ascii="Times New Roman" w:eastAsia="Times New Roman" w:hAnsi="Times New Roman" w:cs="Times New Roman"/>
                <w:b/>
                <w:sz w:val="24"/>
                <w:szCs w:val="24"/>
              </w:rPr>
              <w:t>6</w:t>
            </w:r>
          </w:p>
        </w:tc>
        <w:tc>
          <w:tcPr>
            <w:tcW w:w="352" w:type="pct"/>
            <w:shd w:val="clear" w:color="auto" w:fill="FFFFFF" w:themeFill="background1"/>
          </w:tcPr>
          <w:p w:rsidR="003F1A74" w:rsidRPr="005220A7"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F1A74" w:rsidRPr="00DF718E"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471BA6" w:rsidTr="00E52079">
        <w:trPr>
          <w:trHeight w:val="299"/>
        </w:trPr>
        <w:tc>
          <w:tcPr>
            <w:tcW w:w="3361" w:type="pct"/>
            <w:gridSpan w:val="2"/>
            <w:tcBorders>
              <w:right w:val="single" w:sz="4" w:space="0" w:color="auto"/>
            </w:tcBorders>
            <w:shd w:val="clear" w:color="auto" w:fill="FFFFFF" w:themeFill="background1"/>
            <w:vAlign w:val="center"/>
          </w:tcPr>
          <w:p w:rsidR="003F1A74" w:rsidRPr="00471BA6" w:rsidRDefault="003F1A74" w:rsidP="00DE2B46">
            <w:pPr>
              <w:spacing w:after="0" w:line="240" w:lineRule="auto"/>
              <w:rPr>
                <w:rFonts w:ascii="Times New Roman" w:eastAsia="Times New Roman" w:hAnsi="Times New Roman" w:cs="Times New Roman"/>
                <w:b/>
                <w:bCs/>
                <w:iCs/>
                <w:color w:val="FF0000"/>
                <w:sz w:val="24"/>
                <w:szCs w:val="24"/>
              </w:rPr>
            </w:pPr>
            <w:r w:rsidRPr="00471BA6">
              <w:rPr>
                <w:rFonts w:ascii="Times New Roman" w:eastAsia="Times New Roman" w:hAnsi="Times New Roman" w:cs="Times New Roman"/>
                <w:b/>
                <w:bCs/>
                <w:iCs/>
                <w:sz w:val="24"/>
                <w:szCs w:val="24"/>
              </w:rPr>
              <w:t>МДК. 01.01. Технология монтажа каркасно-обшивочных конструкций</w:t>
            </w:r>
          </w:p>
        </w:tc>
        <w:tc>
          <w:tcPr>
            <w:tcW w:w="656" w:type="pct"/>
            <w:shd w:val="clear" w:color="auto" w:fill="FFFFFF" w:themeFill="background1"/>
          </w:tcPr>
          <w:p w:rsidR="003F1A74" w:rsidRPr="00471BA6" w:rsidRDefault="00F57503" w:rsidP="002160A0">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r w:rsidR="002160A0">
              <w:rPr>
                <w:rFonts w:ascii="Times New Roman" w:eastAsia="Times New Roman" w:hAnsi="Times New Roman" w:cs="Times New Roman"/>
                <w:b/>
                <w:sz w:val="24"/>
                <w:szCs w:val="24"/>
              </w:rPr>
              <w:t>60</w:t>
            </w:r>
          </w:p>
        </w:tc>
        <w:tc>
          <w:tcPr>
            <w:tcW w:w="352" w:type="pct"/>
            <w:shd w:val="clear" w:color="auto" w:fill="FFFFFF" w:themeFill="background1"/>
          </w:tcPr>
          <w:p w:rsidR="003F1A74" w:rsidRPr="005220A7"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F1A74" w:rsidRPr="00DF718E"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471BA6" w:rsidTr="00E52079">
        <w:trPr>
          <w:trHeight w:val="105"/>
        </w:trPr>
        <w:tc>
          <w:tcPr>
            <w:tcW w:w="926" w:type="pct"/>
            <w:vMerge w:val="restart"/>
            <w:shd w:val="clear" w:color="auto" w:fill="FFFFFF" w:themeFill="background1"/>
            <w:vAlign w:val="center"/>
          </w:tcPr>
          <w:p w:rsidR="003F1A74" w:rsidRPr="00471BA6" w:rsidRDefault="003F1A74" w:rsidP="00E52079">
            <w:pPr>
              <w:spacing w:after="0" w:line="240" w:lineRule="auto"/>
              <w:rPr>
                <w:rFonts w:ascii="Times New Roman" w:eastAsia="Times New Roman" w:hAnsi="Times New Roman" w:cs="Times New Roman"/>
                <w:b/>
                <w:bCs/>
                <w:iCs/>
                <w:sz w:val="24"/>
                <w:szCs w:val="24"/>
              </w:rPr>
            </w:pPr>
            <w:r w:rsidRPr="00471BA6">
              <w:rPr>
                <w:rFonts w:ascii="Times New Roman" w:eastAsia="Calibri" w:hAnsi="Times New Roman" w:cs="Times New Roman"/>
                <w:b/>
                <w:bCs/>
                <w:sz w:val="24"/>
                <w:szCs w:val="24"/>
              </w:rPr>
              <w:t>Тема 2.1. Устройство ограждающих конструкций, перегородок</w:t>
            </w: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3F1A74" w:rsidRPr="00471BA6" w:rsidRDefault="003F1A74" w:rsidP="00E52079">
            <w:pPr>
              <w:shd w:val="clear" w:color="auto" w:fill="FFFFFF"/>
              <w:spacing w:after="0" w:line="240" w:lineRule="auto"/>
              <w:rPr>
                <w:rFonts w:ascii="Times New Roman" w:hAnsi="Times New Roman" w:cs="Times New Roman"/>
                <w:b/>
                <w:sz w:val="24"/>
                <w:szCs w:val="24"/>
              </w:rPr>
            </w:pPr>
            <w:r w:rsidRPr="00471BA6">
              <w:rPr>
                <w:rFonts w:ascii="Times New Roman" w:eastAsia="Times New Roman" w:hAnsi="Times New Roman" w:cs="Times New Roman"/>
                <w:b/>
                <w:bCs/>
                <w:sz w:val="24"/>
                <w:szCs w:val="24"/>
              </w:rPr>
              <w:t>Содержание</w:t>
            </w:r>
          </w:p>
        </w:tc>
        <w:tc>
          <w:tcPr>
            <w:tcW w:w="656" w:type="pct"/>
            <w:shd w:val="clear" w:color="auto" w:fill="FFFFFF" w:themeFill="background1"/>
          </w:tcPr>
          <w:p w:rsidR="003F1A74" w:rsidRPr="00471BA6" w:rsidRDefault="003401B7"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116</w:t>
            </w:r>
          </w:p>
        </w:tc>
        <w:tc>
          <w:tcPr>
            <w:tcW w:w="352" w:type="pct"/>
            <w:shd w:val="clear" w:color="auto" w:fill="FFFFFF" w:themeFill="background1"/>
          </w:tcPr>
          <w:p w:rsidR="003F1A74" w:rsidRPr="005220A7"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F1A74" w:rsidRPr="00DF718E"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471BA6" w:rsidTr="00E52079">
        <w:trPr>
          <w:trHeight w:val="559"/>
        </w:trPr>
        <w:tc>
          <w:tcPr>
            <w:tcW w:w="926" w:type="pct"/>
            <w:vMerge/>
            <w:shd w:val="clear" w:color="auto" w:fill="FFFFFF" w:themeFill="background1"/>
            <w:vAlign w:val="center"/>
          </w:tcPr>
          <w:p w:rsidR="003F1A74" w:rsidRPr="00471BA6" w:rsidRDefault="003F1A74"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3F1A74" w:rsidRPr="00E711CA" w:rsidRDefault="003F1A74" w:rsidP="00E52079">
            <w:pPr>
              <w:spacing w:after="0" w:line="240" w:lineRule="auto"/>
              <w:rPr>
                <w:rFonts w:ascii="Times New Roman" w:eastAsia="Times New Roman" w:hAnsi="Times New Roman" w:cs="Times New Roman"/>
                <w:sz w:val="24"/>
                <w:szCs w:val="24"/>
              </w:rPr>
            </w:pPr>
            <w:r w:rsidRPr="00E711CA">
              <w:rPr>
                <w:rFonts w:ascii="Times New Roman" w:eastAsia="Times New Roman" w:hAnsi="Times New Roman" w:cs="Times New Roman"/>
                <w:sz w:val="24"/>
                <w:szCs w:val="24"/>
              </w:rPr>
              <w:t xml:space="preserve">1. Способы и приемы монтажа ограждающих конструкций и перегородок. Монтажный инструмент; инструмент и принадлежности для устройства ограждающих конструкций (перфоратор, </w:t>
            </w:r>
            <w:proofErr w:type="spellStart"/>
            <w:r w:rsidRPr="00E711CA">
              <w:rPr>
                <w:rFonts w:ascii="Times New Roman" w:eastAsia="Times New Roman" w:hAnsi="Times New Roman" w:cs="Times New Roman"/>
                <w:sz w:val="24"/>
                <w:szCs w:val="24"/>
              </w:rPr>
              <w:t>шуруповерт</w:t>
            </w:r>
            <w:proofErr w:type="spellEnd"/>
            <w:r w:rsidRPr="00E711CA">
              <w:rPr>
                <w:rFonts w:ascii="Times New Roman" w:eastAsia="Times New Roman" w:hAnsi="Times New Roman" w:cs="Times New Roman"/>
                <w:sz w:val="24"/>
                <w:szCs w:val="24"/>
              </w:rPr>
              <w:t>, резак узкий, рубанок кромочный для снятия фаски, приспособление прокалывающее «</w:t>
            </w:r>
            <w:proofErr w:type="spellStart"/>
            <w:r w:rsidRPr="00E711CA">
              <w:rPr>
                <w:rFonts w:ascii="Times New Roman" w:eastAsia="Times New Roman" w:hAnsi="Times New Roman" w:cs="Times New Roman"/>
                <w:sz w:val="24"/>
                <w:szCs w:val="24"/>
              </w:rPr>
              <w:t>Штихлинг</w:t>
            </w:r>
            <w:proofErr w:type="spellEnd"/>
            <w:r w:rsidRPr="00E711CA">
              <w:rPr>
                <w:rFonts w:ascii="Times New Roman" w:eastAsia="Times New Roman" w:hAnsi="Times New Roman" w:cs="Times New Roman"/>
                <w:sz w:val="24"/>
                <w:szCs w:val="24"/>
              </w:rPr>
              <w:t xml:space="preserve">»). </w:t>
            </w:r>
            <w:r w:rsidRPr="00E711CA">
              <w:rPr>
                <w:rFonts w:ascii="Times New Roman" w:eastAsia="Calibri" w:hAnsi="Times New Roman" w:cs="Times New Roman"/>
                <w:bCs/>
                <w:sz w:val="24"/>
                <w:szCs w:val="24"/>
              </w:rPr>
              <w:t>Техника безопасности при выполнении работ.</w:t>
            </w:r>
          </w:p>
        </w:tc>
        <w:tc>
          <w:tcPr>
            <w:tcW w:w="656" w:type="pct"/>
            <w:shd w:val="clear" w:color="auto" w:fill="FFFFFF" w:themeFill="background1"/>
          </w:tcPr>
          <w:p w:rsidR="003F1A74" w:rsidRPr="00471BA6" w:rsidRDefault="00306569"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shd w:val="clear" w:color="auto" w:fill="FFFFFF" w:themeFill="background1"/>
          </w:tcPr>
          <w:p w:rsidR="003F1A74" w:rsidRPr="005220A7" w:rsidRDefault="003F1A74" w:rsidP="00E52079">
            <w:pPr>
              <w:suppressAutoHyphens/>
              <w:spacing w:after="0" w:line="240" w:lineRule="auto"/>
              <w:rPr>
                <w:rFonts w:ascii="Times New Roman" w:eastAsia="Times New Roman" w:hAnsi="Times New Roman" w:cs="Times New Roman"/>
                <w:i/>
                <w:iCs/>
                <w:spacing w:val="-20"/>
                <w:sz w:val="24"/>
                <w:szCs w:val="24"/>
              </w:rPr>
            </w:pPr>
            <w:r w:rsidRPr="005220A7">
              <w:rPr>
                <w:rFonts w:ascii="Times New Roman" w:eastAsia="Times New Roman" w:hAnsi="Times New Roman" w:cs="Times New Roman"/>
                <w:iCs/>
                <w:spacing w:val="-20"/>
                <w:sz w:val="24"/>
                <w:szCs w:val="24"/>
              </w:rPr>
              <w:t>ОК 01, ОК 02, ОК 03, ОК 04, ОК 07, ОК 09, ПК 6.1, ПК 6.2</w:t>
            </w:r>
            <w:r w:rsidR="009B4222">
              <w:rPr>
                <w:rFonts w:ascii="Times New Roman" w:eastAsia="Times New Roman" w:hAnsi="Times New Roman" w:cs="Times New Roman"/>
                <w:iCs/>
                <w:spacing w:val="-20"/>
                <w:sz w:val="24"/>
                <w:szCs w:val="24"/>
              </w:rPr>
              <w:t>, ЛР 13, ЛР 19, ЛР 20</w:t>
            </w:r>
          </w:p>
        </w:tc>
        <w:tc>
          <w:tcPr>
            <w:tcW w:w="631" w:type="pct"/>
            <w:shd w:val="clear" w:color="auto" w:fill="FFFFFF" w:themeFill="background1"/>
          </w:tcPr>
          <w:p w:rsidR="003F1A74" w:rsidRPr="00DF718E" w:rsidRDefault="003F1A74"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01.0</w:t>
            </w:r>
            <w:r>
              <w:rPr>
                <w:rFonts w:ascii="Times New Roman" w:eastAsia="Times New Roman" w:hAnsi="Times New Roman" w:cs="Times New Roman"/>
                <w:iCs/>
                <w:spacing w:val="-20"/>
                <w:sz w:val="24"/>
                <w:szCs w:val="24"/>
              </w:rPr>
              <w:t>4</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02.0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03.01,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04.01,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07.01,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09.0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gramStart"/>
            <w:r w:rsidRPr="00DF718E">
              <w:rPr>
                <w:rFonts w:ascii="Times New Roman" w:eastAsia="Times New Roman" w:hAnsi="Times New Roman" w:cs="Times New Roman"/>
                <w:iCs/>
                <w:spacing w:val="-20"/>
                <w:sz w:val="24"/>
                <w:szCs w:val="24"/>
              </w:rPr>
              <w:t>З</w:t>
            </w:r>
            <w:proofErr w:type="gramEnd"/>
            <w:r w:rsidRPr="00DF718E">
              <w:rPr>
                <w:rFonts w:ascii="Times New Roman" w:eastAsia="Times New Roman" w:hAnsi="Times New Roman" w:cs="Times New Roman"/>
                <w:iCs/>
                <w:spacing w:val="-20"/>
                <w:sz w:val="24"/>
                <w:szCs w:val="24"/>
              </w:rPr>
              <w:t xml:space="preserve"> 6.1.01, З 6.1.02,   З 6.1.03, З 6.1.04,   З 6.1.05, </w:t>
            </w:r>
            <w:r w:rsidRPr="00DF718E">
              <w:rPr>
                <w:rFonts w:ascii="Times New Roman" w:eastAsia="Times New Roman" w:hAnsi="Times New Roman" w:cs="Times New Roman"/>
                <w:spacing w:val="-20"/>
                <w:sz w:val="24"/>
                <w:szCs w:val="24"/>
              </w:rPr>
              <w:t>З 6.2.01</w:t>
            </w:r>
          </w:p>
        </w:tc>
      </w:tr>
      <w:tr w:rsidR="002160A0" w:rsidRPr="00471BA6" w:rsidTr="00E52079">
        <w:trPr>
          <w:trHeight w:val="261"/>
        </w:trPr>
        <w:tc>
          <w:tcPr>
            <w:tcW w:w="926" w:type="pct"/>
            <w:vMerge w:val="restart"/>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2160A0" w:rsidRPr="00E711CA" w:rsidRDefault="002160A0" w:rsidP="00E52079">
            <w:pPr>
              <w:spacing w:after="0" w:line="240" w:lineRule="auto"/>
              <w:rPr>
                <w:rFonts w:ascii="Times New Roman" w:eastAsia="Times New Roman" w:hAnsi="Times New Roman" w:cs="Times New Roman"/>
                <w:sz w:val="24"/>
                <w:szCs w:val="24"/>
              </w:rPr>
            </w:pPr>
            <w:r w:rsidRPr="00E711CA">
              <w:rPr>
                <w:rFonts w:ascii="Times New Roman" w:eastAsia="Times New Roman" w:hAnsi="Times New Roman" w:cs="Times New Roman"/>
                <w:sz w:val="24"/>
                <w:szCs w:val="24"/>
              </w:rPr>
              <w:t xml:space="preserve">2.Подготовка площадок для проведения работ по устройству ограждающих конструкций, перегородок. Укладка и закрепление различных видов теплозвукоизоляционных и пароизоляционных материалов. </w:t>
            </w:r>
            <w:r w:rsidRPr="00E711CA">
              <w:rPr>
                <w:rFonts w:ascii="Times New Roman" w:eastAsia="Calibri" w:hAnsi="Times New Roman" w:cs="Times New Roman"/>
                <w:bCs/>
                <w:sz w:val="24"/>
                <w:szCs w:val="24"/>
              </w:rPr>
              <w:t>Техника безопасности при выполнении работ.</w:t>
            </w:r>
          </w:p>
        </w:tc>
        <w:tc>
          <w:tcPr>
            <w:tcW w:w="656" w:type="pct"/>
            <w:shd w:val="clear" w:color="auto" w:fill="FFFFFF" w:themeFill="background1"/>
          </w:tcPr>
          <w:p w:rsidR="002160A0" w:rsidRPr="00471BA6" w:rsidRDefault="002160A0"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vMerge w:val="restar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val="restar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E52079">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2160A0" w:rsidRPr="00E711CA" w:rsidRDefault="002160A0" w:rsidP="00E52079">
            <w:pPr>
              <w:spacing w:after="0" w:line="240" w:lineRule="auto"/>
              <w:rPr>
                <w:rFonts w:ascii="Times New Roman" w:eastAsia="Times New Roman" w:hAnsi="Times New Roman" w:cs="Times New Roman"/>
                <w:sz w:val="24"/>
                <w:szCs w:val="24"/>
              </w:rPr>
            </w:pPr>
            <w:r w:rsidRPr="00E711CA">
              <w:rPr>
                <w:rFonts w:ascii="Times New Roman" w:eastAsia="Times New Roman" w:hAnsi="Times New Roman" w:cs="Times New Roman"/>
                <w:sz w:val="24"/>
                <w:szCs w:val="24"/>
              </w:rPr>
              <w:t xml:space="preserve">3. Устройство одинарного, двойного спаренного, двойного разнесенного каркасов. Устройство перегородок на металлическом и деревянном каркасах. Монтаж и устройство конструкций с применением гипсокартонных листов. Устройство ограждающих шахт. </w:t>
            </w:r>
            <w:r w:rsidRPr="00E711CA">
              <w:rPr>
                <w:rFonts w:ascii="Times New Roman" w:eastAsia="Calibri" w:hAnsi="Times New Roman" w:cs="Times New Roman"/>
                <w:bCs/>
                <w:sz w:val="24"/>
                <w:szCs w:val="24"/>
              </w:rPr>
              <w:t>Техника безопасности при выполнении работ.</w:t>
            </w:r>
          </w:p>
        </w:tc>
        <w:tc>
          <w:tcPr>
            <w:tcW w:w="656" w:type="pct"/>
            <w:shd w:val="clear" w:color="auto" w:fill="FFFFFF" w:themeFill="background1"/>
          </w:tcPr>
          <w:p w:rsidR="002160A0" w:rsidRPr="00471BA6" w:rsidRDefault="002160A0"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vMerge/>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E711CA">
        <w:trPr>
          <w:trHeight w:val="594"/>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3401B7" w:rsidRDefault="002160A0" w:rsidP="003401B7">
            <w:pPr>
              <w:rPr>
                <w:rFonts w:ascii="Times New Roman" w:hAnsi="Times New Roman"/>
                <w:color w:val="000000"/>
                <w:sz w:val="24"/>
                <w:szCs w:val="24"/>
              </w:rPr>
            </w:pPr>
            <w:r>
              <w:rPr>
                <w:rFonts w:ascii="Times New Roman" w:hAnsi="Times New Roman"/>
                <w:color w:val="000000"/>
                <w:sz w:val="24"/>
                <w:szCs w:val="24"/>
              </w:rPr>
              <w:t>4</w:t>
            </w:r>
            <w:r w:rsidRPr="003401B7">
              <w:rPr>
                <w:rFonts w:ascii="Times New Roman" w:hAnsi="Times New Roman"/>
                <w:color w:val="000000"/>
                <w:sz w:val="24"/>
                <w:szCs w:val="24"/>
              </w:rPr>
              <w:t>. Назначение и правила использования инструментов для разметки поверхностей.</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6</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3401B7" w:rsidRDefault="002160A0" w:rsidP="003401B7">
            <w:pPr>
              <w:rPr>
                <w:rFonts w:ascii="Times New Roman" w:hAnsi="Times New Roman"/>
                <w:color w:val="000000"/>
                <w:sz w:val="24"/>
                <w:szCs w:val="24"/>
              </w:rPr>
            </w:pPr>
            <w:r>
              <w:rPr>
                <w:rFonts w:ascii="Times New Roman" w:hAnsi="Times New Roman"/>
                <w:color w:val="000000"/>
                <w:sz w:val="24"/>
                <w:szCs w:val="24"/>
              </w:rPr>
              <w:t>5</w:t>
            </w:r>
            <w:r w:rsidRPr="003401B7">
              <w:rPr>
                <w:rFonts w:ascii="Times New Roman" w:hAnsi="Times New Roman"/>
                <w:color w:val="000000"/>
                <w:sz w:val="24"/>
                <w:szCs w:val="24"/>
              </w:rPr>
              <w:t>. Приемы и правила разметки  поверхностей, пространственного положения каркасов.</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6</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494F34">
            <w:pPr>
              <w:rPr>
                <w:rFonts w:ascii="Times New Roman" w:hAnsi="Times New Roman"/>
                <w:color w:val="000000"/>
              </w:rPr>
            </w:pPr>
            <w:r>
              <w:rPr>
                <w:rFonts w:ascii="Times New Roman" w:hAnsi="Times New Roman"/>
                <w:color w:val="000000"/>
              </w:rPr>
              <w:t>6</w:t>
            </w:r>
            <w:r w:rsidRPr="00074F89">
              <w:rPr>
                <w:rFonts w:ascii="Times New Roman" w:hAnsi="Times New Roman"/>
                <w:color w:val="000000"/>
              </w:rPr>
              <w:t>. Основные требования к монтажу каркасов КОК.</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6</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494F34">
            <w:pPr>
              <w:rPr>
                <w:rFonts w:ascii="Times New Roman" w:hAnsi="Times New Roman"/>
                <w:color w:val="000000"/>
              </w:rPr>
            </w:pPr>
            <w:r>
              <w:rPr>
                <w:rFonts w:ascii="Times New Roman" w:hAnsi="Times New Roman"/>
                <w:color w:val="000000"/>
              </w:rPr>
              <w:t>7</w:t>
            </w:r>
            <w:r w:rsidRPr="00074F89">
              <w:rPr>
                <w:rFonts w:ascii="Times New Roman" w:hAnsi="Times New Roman"/>
                <w:color w:val="000000"/>
              </w:rPr>
              <w:t>. Виды профилей для устройства металлических каркасов для наружных и внутренних поверхностей, их назначение и применение.</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6</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F63A38" w:rsidRDefault="002160A0" w:rsidP="00494F34">
            <w:pPr>
              <w:rPr>
                <w:rFonts w:ascii="Times New Roman" w:hAnsi="Times New Roman"/>
                <w:color w:val="000000"/>
              </w:rPr>
            </w:pPr>
            <w:r w:rsidRPr="00F63A38">
              <w:rPr>
                <w:rFonts w:ascii="Times New Roman" w:hAnsi="Times New Roman"/>
                <w:color w:val="000000"/>
              </w:rPr>
              <w:t>8. Типы и особенности монтажа каркасов облицовок стен, перегородок, подвесных потолков. Технология монтажа металлических и деревянных каркасов</w:t>
            </w:r>
          </w:p>
        </w:tc>
        <w:tc>
          <w:tcPr>
            <w:tcW w:w="656" w:type="pct"/>
            <w:shd w:val="clear" w:color="auto" w:fill="FFFFFF" w:themeFill="background1"/>
          </w:tcPr>
          <w:p w:rsidR="002160A0" w:rsidRPr="00195565" w:rsidRDefault="002160A0" w:rsidP="00306569">
            <w:r>
              <w:rPr>
                <w:rFonts w:ascii="Times New Roman" w:eastAsia="Times New Roman" w:hAnsi="Times New Roman" w:cs="Times New Roman"/>
                <w:b/>
                <w:sz w:val="24"/>
                <w:szCs w:val="24"/>
              </w:rPr>
              <w:t>3</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494F34">
            <w:pPr>
              <w:jc w:val="both"/>
              <w:rPr>
                <w:rFonts w:ascii="Times New Roman" w:hAnsi="Times New Roman"/>
                <w:color w:val="000000"/>
              </w:rPr>
            </w:pPr>
            <w:r>
              <w:rPr>
                <w:rFonts w:ascii="Times New Roman" w:hAnsi="Times New Roman"/>
                <w:color w:val="000000"/>
              </w:rPr>
              <w:t>9</w:t>
            </w:r>
            <w:r w:rsidRPr="00074F89">
              <w:rPr>
                <w:rFonts w:ascii="Times New Roman" w:hAnsi="Times New Roman"/>
                <w:color w:val="000000"/>
              </w:rPr>
              <w:t>. Способы удлинени</w:t>
            </w:r>
            <w:r>
              <w:rPr>
                <w:rFonts w:ascii="Times New Roman" w:hAnsi="Times New Roman"/>
                <w:color w:val="000000"/>
              </w:rPr>
              <w:t>я и порядок крепления  профилей</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3</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494F34">
            <w:pPr>
              <w:jc w:val="both"/>
              <w:rPr>
                <w:rFonts w:ascii="Times New Roman" w:hAnsi="Times New Roman"/>
                <w:color w:val="000000"/>
              </w:rPr>
            </w:pPr>
            <w:r>
              <w:rPr>
                <w:rFonts w:ascii="Times New Roman" w:hAnsi="Times New Roman"/>
                <w:color w:val="000000"/>
              </w:rPr>
              <w:t>10</w:t>
            </w:r>
            <w:r w:rsidRPr="00074F89">
              <w:rPr>
                <w:rFonts w:ascii="Times New Roman" w:hAnsi="Times New Roman"/>
                <w:color w:val="000000"/>
              </w:rPr>
              <w:t>. Нормы расхода материалов.</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3</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494F34">
            <w:pPr>
              <w:jc w:val="both"/>
              <w:rPr>
                <w:rFonts w:ascii="Times New Roman" w:hAnsi="Times New Roman"/>
                <w:color w:val="000000"/>
              </w:rPr>
            </w:pPr>
            <w:r>
              <w:rPr>
                <w:rFonts w:ascii="Times New Roman" w:hAnsi="Times New Roman"/>
                <w:color w:val="000000"/>
              </w:rPr>
              <w:t>11</w:t>
            </w:r>
            <w:r w:rsidRPr="00074F89">
              <w:rPr>
                <w:rFonts w:ascii="Times New Roman" w:hAnsi="Times New Roman"/>
                <w:color w:val="000000"/>
              </w:rPr>
              <w:t>. Конструкция основных узлов и элементов перегородок.</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3</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306569">
            <w:pPr>
              <w:jc w:val="both"/>
              <w:rPr>
                <w:rFonts w:ascii="Times New Roman" w:hAnsi="Times New Roman"/>
                <w:color w:val="000000"/>
              </w:rPr>
            </w:pPr>
            <w:r>
              <w:rPr>
                <w:rFonts w:ascii="Times New Roman" w:hAnsi="Times New Roman"/>
                <w:color w:val="000000"/>
              </w:rPr>
              <w:t>12</w:t>
            </w:r>
            <w:r w:rsidRPr="00074F89">
              <w:rPr>
                <w:rFonts w:ascii="Times New Roman" w:hAnsi="Times New Roman"/>
                <w:color w:val="000000"/>
              </w:rPr>
              <w:t xml:space="preserve">. Технология монтажа, узлов примыканий, внутренних и внешних углов, дверных проемов, </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3</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494F34">
            <w:pPr>
              <w:jc w:val="both"/>
              <w:rPr>
                <w:rFonts w:ascii="Times New Roman" w:hAnsi="Times New Roman"/>
                <w:color w:val="000000"/>
              </w:rPr>
            </w:pPr>
            <w:r>
              <w:rPr>
                <w:rFonts w:ascii="Times New Roman" w:hAnsi="Times New Roman"/>
                <w:color w:val="000000"/>
              </w:rPr>
              <w:t>13</w:t>
            </w:r>
            <w:r w:rsidRPr="00074F89">
              <w:rPr>
                <w:rFonts w:ascii="Times New Roman" w:hAnsi="Times New Roman"/>
                <w:color w:val="000000"/>
              </w:rPr>
              <w:t>.Технология укладки электропроводки.</w:t>
            </w:r>
          </w:p>
        </w:tc>
        <w:tc>
          <w:tcPr>
            <w:tcW w:w="656" w:type="pct"/>
            <w:shd w:val="clear" w:color="auto" w:fill="FFFFFF" w:themeFill="background1"/>
          </w:tcPr>
          <w:p w:rsidR="002160A0" w:rsidRDefault="002160A0" w:rsidP="00306569">
            <w:r>
              <w:rPr>
                <w:rFonts w:ascii="Times New Roman" w:eastAsia="Times New Roman" w:hAnsi="Times New Roman" w:cs="Times New Roman"/>
                <w:b/>
                <w:sz w:val="24"/>
                <w:szCs w:val="24"/>
              </w:rPr>
              <w:t>3</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306569">
            <w:pPr>
              <w:jc w:val="both"/>
              <w:rPr>
                <w:rFonts w:ascii="Times New Roman" w:hAnsi="Times New Roman"/>
                <w:color w:val="000000"/>
              </w:rPr>
            </w:pPr>
            <w:r>
              <w:rPr>
                <w:rFonts w:ascii="Times New Roman" w:hAnsi="Times New Roman"/>
                <w:color w:val="000000"/>
              </w:rPr>
              <w:t>14</w:t>
            </w:r>
            <w:r w:rsidRPr="00074F89">
              <w:rPr>
                <w:rFonts w:ascii="Times New Roman" w:hAnsi="Times New Roman"/>
                <w:color w:val="000000"/>
              </w:rPr>
              <w:t xml:space="preserve">.Технология монтажа каркасов потолков </w:t>
            </w:r>
          </w:p>
        </w:tc>
        <w:tc>
          <w:tcPr>
            <w:tcW w:w="656" w:type="pct"/>
            <w:shd w:val="clear" w:color="auto" w:fill="FFFFFF" w:themeFill="background1"/>
          </w:tcPr>
          <w:p w:rsidR="002160A0" w:rsidRDefault="002160A0"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471BA6" w:rsidTr="00494F34">
        <w:trPr>
          <w:trHeight w:val="261"/>
        </w:trPr>
        <w:tc>
          <w:tcPr>
            <w:tcW w:w="926" w:type="pct"/>
            <w:vMerge/>
            <w:shd w:val="clear" w:color="auto" w:fill="FFFFFF" w:themeFill="background1"/>
            <w:vAlign w:val="center"/>
          </w:tcPr>
          <w:p w:rsidR="002160A0" w:rsidRPr="00471BA6"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60A0" w:rsidRPr="00074F89" w:rsidRDefault="002160A0" w:rsidP="00306569">
            <w:pPr>
              <w:jc w:val="both"/>
              <w:rPr>
                <w:rFonts w:ascii="Times New Roman" w:hAnsi="Times New Roman"/>
                <w:color w:val="000000"/>
              </w:rPr>
            </w:pPr>
            <w:r>
              <w:rPr>
                <w:rFonts w:ascii="Times New Roman" w:hAnsi="Times New Roman"/>
                <w:color w:val="000000"/>
              </w:rPr>
              <w:t>15.</w:t>
            </w:r>
            <w:r w:rsidRPr="00074F89">
              <w:rPr>
                <w:rFonts w:ascii="Times New Roman" w:hAnsi="Times New Roman"/>
                <w:color w:val="000000"/>
              </w:rPr>
              <w:t xml:space="preserve">Правила раскроя и обработки гипсовых строительных плит, </w:t>
            </w:r>
          </w:p>
        </w:tc>
        <w:tc>
          <w:tcPr>
            <w:tcW w:w="656" w:type="pct"/>
            <w:shd w:val="clear" w:color="auto" w:fill="FFFFFF" w:themeFill="background1"/>
          </w:tcPr>
          <w:p w:rsidR="002160A0" w:rsidRDefault="002160A0"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352" w:type="pct"/>
            <w:shd w:val="clear" w:color="auto" w:fill="FFFFFF" w:themeFill="background1"/>
          </w:tcPr>
          <w:p w:rsidR="002160A0" w:rsidRPr="005220A7"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DF718E"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3401B7" w:rsidRPr="00471BA6" w:rsidTr="00E52079">
        <w:trPr>
          <w:trHeight w:val="261"/>
        </w:trPr>
        <w:tc>
          <w:tcPr>
            <w:tcW w:w="926" w:type="pct"/>
            <w:vMerge w:val="restart"/>
            <w:shd w:val="clear" w:color="auto" w:fill="FFFFFF" w:themeFill="background1"/>
            <w:vAlign w:val="center"/>
          </w:tcPr>
          <w:p w:rsidR="003401B7" w:rsidRPr="00471BA6" w:rsidRDefault="003401B7" w:rsidP="00E52079">
            <w:pPr>
              <w:spacing w:after="0" w:line="240" w:lineRule="auto"/>
              <w:rPr>
                <w:rFonts w:ascii="Times New Roman" w:eastAsia="Times New Roman" w:hAnsi="Times New Roman" w:cs="Times New Roman"/>
                <w:b/>
                <w:bCs/>
                <w:iCs/>
                <w:sz w:val="24"/>
                <w:szCs w:val="24"/>
              </w:rPr>
            </w:pPr>
            <w:r w:rsidRPr="00471BA6">
              <w:rPr>
                <w:rFonts w:ascii="Times New Roman" w:eastAsia="Times New Roman" w:hAnsi="Times New Roman" w:cs="Times New Roman"/>
                <w:b/>
                <w:bCs/>
                <w:iCs/>
                <w:sz w:val="24"/>
                <w:szCs w:val="24"/>
              </w:rPr>
              <w:t>Тема 2.2. М</w:t>
            </w:r>
            <w:r w:rsidR="003404B0">
              <w:rPr>
                <w:rFonts w:ascii="Times New Roman" w:eastAsia="Times New Roman" w:hAnsi="Times New Roman" w:cs="Times New Roman"/>
                <w:b/>
                <w:bCs/>
                <w:iCs/>
                <w:sz w:val="24"/>
                <w:szCs w:val="24"/>
              </w:rPr>
              <w:t>онтаж и отделка каркасно-обшив</w:t>
            </w:r>
            <w:r w:rsidRPr="00471BA6">
              <w:rPr>
                <w:rFonts w:ascii="Times New Roman" w:eastAsia="Times New Roman" w:hAnsi="Times New Roman" w:cs="Times New Roman"/>
                <w:b/>
                <w:bCs/>
                <w:iCs/>
                <w:sz w:val="24"/>
                <w:szCs w:val="24"/>
              </w:rPr>
              <w:t>ных конструкций</w:t>
            </w:r>
          </w:p>
        </w:tc>
        <w:tc>
          <w:tcPr>
            <w:tcW w:w="2435" w:type="pct"/>
            <w:tcBorders>
              <w:top w:val="single" w:sz="4" w:space="0" w:color="auto"/>
              <w:left w:val="single" w:sz="4" w:space="0" w:color="auto"/>
              <w:bottom w:val="single" w:sz="4" w:space="0" w:color="auto"/>
              <w:right w:val="single" w:sz="4" w:space="0" w:color="auto"/>
            </w:tcBorders>
            <w:shd w:val="clear" w:color="auto" w:fill="FFFFFF" w:themeFill="background1"/>
          </w:tcPr>
          <w:p w:rsidR="003401B7" w:rsidRPr="00471BA6" w:rsidRDefault="003401B7" w:rsidP="00E52079">
            <w:pPr>
              <w:shd w:val="clear" w:color="auto" w:fill="FFFFFF"/>
              <w:spacing w:after="0" w:line="240" w:lineRule="auto"/>
              <w:rPr>
                <w:rFonts w:ascii="Times New Roman" w:eastAsia="Times New Roman" w:hAnsi="Times New Roman" w:cs="Times New Roman"/>
                <w:b/>
                <w:bCs/>
                <w:sz w:val="24"/>
                <w:szCs w:val="24"/>
              </w:rPr>
            </w:pPr>
            <w:r w:rsidRPr="00471BA6">
              <w:rPr>
                <w:rFonts w:ascii="Times New Roman" w:eastAsia="Times New Roman" w:hAnsi="Times New Roman" w:cs="Times New Roman"/>
                <w:b/>
                <w:bCs/>
                <w:sz w:val="24"/>
                <w:szCs w:val="24"/>
              </w:rPr>
              <w:t xml:space="preserve">Содержание </w:t>
            </w:r>
          </w:p>
        </w:tc>
        <w:tc>
          <w:tcPr>
            <w:tcW w:w="656" w:type="pct"/>
            <w:shd w:val="clear" w:color="auto" w:fill="FFFFFF" w:themeFill="background1"/>
          </w:tcPr>
          <w:p w:rsidR="003401B7" w:rsidRPr="00471BA6" w:rsidRDefault="00306569"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48</w:t>
            </w:r>
          </w:p>
        </w:tc>
        <w:tc>
          <w:tcPr>
            <w:tcW w:w="352" w:type="pct"/>
            <w:shd w:val="clear" w:color="auto" w:fill="FFFFFF" w:themeFill="background1"/>
          </w:tcPr>
          <w:p w:rsidR="003401B7" w:rsidRPr="005220A7" w:rsidRDefault="003401B7"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401B7" w:rsidRPr="00DF718E" w:rsidRDefault="003401B7" w:rsidP="00E52079">
            <w:pPr>
              <w:suppressAutoHyphens/>
              <w:spacing w:after="0" w:line="240" w:lineRule="auto"/>
              <w:rPr>
                <w:rFonts w:ascii="Times New Roman" w:eastAsia="Times New Roman" w:hAnsi="Times New Roman" w:cs="Times New Roman"/>
                <w:i/>
                <w:iCs/>
                <w:spacing w:val="-20"/>
                <w:sz w:val="24"/>
                <w:szCs w:val="24"/>
              </w:rPr>
            </w:pPr>
          </w:p>
        </w:tc>
      </w:tr>
      <w:tr w:rsidR="003401B7" w:rsidRPr="00471BA6" w:rsidTr="00E52079">
        <w:trPr>
          <w:trHeight w:val="261"/>
        </w:trPr>
        <w:tc>
          <w:tcPr>
            <w:tcW w:w="926" w:type="pct"/>
            <w:vMerge/>
            <w:shd w:val="clear" w:color="auto" w:fill="FFFFFF" w:themeFill="background1"/>
            <w:vAlign w:val="center"/>
          </w:tcPr>
          <w:p w:rsidR="003401B7" w:rsidRPr="00471BA6" w:rsidRDefault="003401B7"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401B7" w:rsidRPr="00471BA6" w:rsidRDefault="003401B7" w:rsidP="00E52079">
            <w:pPr>
              <w:spacing w:after="0" w:line="240" w:lineRule="auto"/>
              <w:rPr>
                <w:rFonts w:ascii="Times New Roman" w:eastAsia="Calibri" w:hAnsi="Times New Roman" w:cs="Times New Roman"/>
                <w:bCs/>
                <w:sz w:val="24"/>
                <w:szCs w:val="24"/>
              </w:rPr>
            </w:pPr>
            <w:r w:rsidRPr="00E4369B">
              <w:rPr>
                <w:rFonts w:ascii="Times New Roman" w:eastAsia="Calibri" w:hAnsi="Times New Roman" w:cs="Times New Roman"/>
                <w:bCs/>
                <w:sz w:val="24"/>
                <w:szCs w:val="24"/>
              </w:rPr>
              <w:t>1. Виды и назначение крепежных изделий.</w:t>
            </w:r>
            <w:r w:rsidRPr="00471BA6">
              <w:rPr>
                <w:rFonts w:ascii="Times New Roman" w:eastAsia="Calibri" w:hAnsi="Times New Roman" w:cs="Times New Roman"/>
                <w:bCs/>
                <w:sz w:val="24"/>
                <w:szCs w:val="24"/>
              </w:rPr>
              <w:t xml:space="preserve"> Правила применения уплотнительных материалов. Организация рабочего места. Техника безопасности при выполнении работ. </w:t>
            </w:r>
          </w:p>
        </w:tc>
        <w:tc>
          <w:tcPr>
            <w:tcW w:w="656" w:type="pct"/>
            <w:shd w:val="clear" w:color="auto" w:fill="FFFFFF" w:themeFill="background1"/>
          </w:tcPr>
          <w:p w:rsidR="003401B7" w:rsidRPr="00471BA6" w:rsidRDefault="00306569"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vMerge w:val="restart"/>
            <w:shd w:val="clear" w:color="auto" w:fill="FFFFFF" w:themeFill="background1"/>
          </w:tcPr>
          <w:p w:rsidR="003401B7" w:rsidRPr="005220A7" w:rsidRDefault="003401B7" w:rsidP="00E52079">
            <w:pPr>
              <w:suppressAutoHyphens/>
              <w:spacing w:after="0" w:line="240" w:lineRule="auto"/>
              <w:rPr>
                <w:rFonts w:ascii="Times New Roman" w:eastAsia="Times New Roman" w:hAnsi="Times New Roman" w:cs="Times New Roman"/>
                <w:iCs/>
                <w:spacing w:val="-20"/>
                <w:sz w:val="24"/>
                <w:szCs w:val="24"/>
              </w:rPr>
            </w:pPr>
            <w:r w:rsidRPr="005220A7">
              <w:rPr>
                <w:rFonts w:ascii="Times New Roman" w:eastAsia="Times New Roman" w:hAnsi="Times New Roman" w:cs="Times New Roman"/>
                <w:iCs/>
                <w:spacing w:val="-20"/>
                <w:sz w:val="24"/>
                <w:szCs w:val="24"/>
              </w:rPr>
              <w:t>ОК 01, ОК 02, ОК 03, ОК 04, ОК 07, ОК 09, ПК 6.2, ПК 6.3</w:t>
            </w:r>
            <w:r w:rsidR="009B4222">
              <w:rPr>
                <w:rFonts w:ascii="Times New Roman" w:eastAsia="Times New Roman" w:hAnsi="Times New Roman" w:cs="Times New Roman"/>
                <w:iCs/>
                <w:spacing w:val="-20"/>
                <w:sz w:val="24"/>
                <w:szCs w:val="24"/>
              </w:rPr>
              <w:t>, ЛР 13, ЛР 19, ЛР 20</w:t>
            </w:r>
          </w:p>
        </w:tc>
        <w:tc>
          <w:tcPr>
            <w:tcW w:w="631" w:type="pct"/>
            <w:vMerge w:val="restart"/>
            <w:shd w:val="clear" w:color="auto" w:fill="FFFFFF" w:themeFill="background1"/>
          </w:tcPr>
          <w:p w:rsidR="003401B7" w:rsidRPr="00DF718E" w:rsidRDefault="003401B7"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01.0</w:t>
            </w:r>
            <w:r>
              <w:rPr>
                <w:rFonts w:ascii="Times New Roman" w:eastAsia="Times New Roman" w:hAnsi="Times New Roman" w:cs="Times New Roman"/>
                <w:iCs/>
                <w:spacing w:val="-20"/>
                <w:sz w:val="24"/>
                <w:szCs w:val="24"/>
              </w:rPr>
              <w:t>4</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02.0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03.01,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04.01,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07.01, </w:t>
            </w:r>
            <w:proofErr w:type="spellStart"/>
            <w:r w:rsidRPr="00DF718E">
              <w:rPr>
                <w:rFonts w:ascii="Times New Roman" w:eastAsia="Times New Roman" w:hAnsi="Times New Roman" w:cs="Times New Roman"/>
                <w:iCs/>
                <w:spacing w:val="-20"/>
                <w:sz w:val="24"/>
                <w:szCs w:val="24"/>
              </w:rPr>
              <w:t>Зо</w:t>
            </w:r>
            <w:proofErr w:type="spellEnd"/>
            <w:r w:rsidRPr="00DF718E">
              <w:rPr>
                <w:rFonts w:ascii="Times New Roman" w:eastAsia="Times New Roman" w:hAnsi="Times New Roman" w:cs="Times New Roman"/>
                <w:iCs/>
                <w:spacing w:val="-20"/>
                <w:sz w:val="24"/>
                <w:szCs w:val="24"/>
              </w:rPr>
              <w:t xml:space="preserve"> 09.0</w:t>
            </w:r>
            <w:r>
              <w:rPr>
                <w:rFonts w:ascii="Times New Roman" w:eastAsia="Times New Roman" w:hAnsi="Times New Roman" w:cs="Times New Roman"/>
                <w:iCs/>
                <w:spacing w:val="-20"/>
                <w:sz w:val="24"/>
                <w:szCs w:val="24"/>
              </w:rPr>
              <w:t>3</w:t>
            </w:r>
            <w:r w:rsidRPr="00DF718E">
              <w:rPr>
                <w:rFonts w:ascii="Times New Roman" w:eastAsia="Times New Roman" w:hAnsi="Times New Roman" w:cs="Times New Roman"/>
                <w:iCs/>
                <w:spacing w:val="-20"/>
                <w:sz w:val="24"/>
                <w:szCs w:val="24"/>
              </w:rPr>
              <w:t xml:space="preserve">, </w:t>
            </w:r>
            <w:proofErr w:type="gramStart"/>
            <w:r w:rsidRPr="00DF718E">
              <w:rPr>
                <w:rFonts w:ascii="Times New Roman" w:eastAsia="Times New Roman" w:hAnsi="Times New Roman" w:cs="Times New Roman"/>
                <w:iCs/>
                <w:spacing w:val="-20"/>
                <w:sz w:val="24"/>
                <w:szCs w:val="24"/>
              </w:rPr>
              <w:t>З</w:t>
            </w:r>
            <w:proofErr w:type="gramEnd"/>
            <w:r w:rsidRPr="00DF718E">
              <w:rPr>
                <w:rFonts w:ascii="Times New Roman" w:eastAsia="Times New Roman" w:hAnsi="Times New Roman" w:cs="Times New Roman"/>
                <w:iCs/>
                <w:spacing w:val="-20"/>
                <w:sz w:val="24"/>
                <w:szCs w:val="24"/>
              </w:rPr>
              <w:t xml:space="preserve"> 6.1.01, З 6.1.02, З 6.1.03,   З 6.1.04, З 6.1.05,   З 6.2.01, З 6.2.02,   З 6.2.03, З 6.3.01</w:t>
            </w:r>
          </w:p>
        </w:tc>
      </w:tr>
      <w:tr w:rsidR="003401B7" w:rsidRPr="00471BA6" w:rsidTr="00E52079">
        <w:trPr>
          <w:trHeight w:val="261"/>
        </w:trPr>
        <w:tc>
          <w:tcPr>
            <w:tcW w:w="926" w:type="pct"/>
            <w:vMerge/>
            <w:shd w:val="clear" w:color="auto" w:fill="FFFFFF" w:themeFill="background1"/>
            <w:vAlign w:val="center"/>
          </w:tcPr>
          <w:p w:rsidR="003401B7" w:rsidRPr="00471BA6" w:rsidRDefault="003401B7"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401B7" w:rsidRPr="00471BA6" w:rsidRDefault="003401B7" w:rsidP="00E52079">
            <w:pPr>
              <w:spacing w:after="0" w:line="240" w:lineRule="auto"/>
              <w:rPr>
                <w:rFonts w:ascii="Times New Roman" w:eastAsia="Calibri" w:hAnsi="Times New Roman" w:cs="Times New Roman"/>
                <w:b/>
                <w:bCs/>
                <w:sz w:val="24"/>
                <w:szCs w:val="24"/>
              </w:rPr>
            </w:pPr>
            <w:r w:rsidRPr="00E4369B">
              <w:rPr>
                <w:rFonts w:ascii="Times New Roman" w:eastAsia="Calibri" w:hAnsi="Times New Roman" w:cs="Times New Roman"/>
                <w:bCs/>
                <w:sz w:val="24"/>
                <w:szCs w:val="24"/>
              </w:rPr>
              <w:t>2. Подготовка листовых материалов к монтажу.</w:t>
            </w:r>
            <w:r w:rsidRPr="00471BA6">
              <w:rPr>
                <w:rFonts w:ascii="Times New Roman" w:eastAsia="Calibri" w:hAnsi="Times New Roman" w:cs="Times New Roman"/>
                <w:bCs/>
                <w:sz w:val="24"/>
                <w:szCs w:val="24"/>
              </w:rPr>
              <w:t xml:space="preserve"> Виды листовых материалов, их технологические свойства, основные отличия и области применения. Температурно-влажностный, режим, предъявляемый к материалам в помещении. Инструменты и приспособления для резки гипсовых строительных плит и </w:t>
            </w:r>
            <w:proofErr w:type="spellStart"/>
            <w:r w:rsidRPr="00471BA6">
              <w:rPr>
                <w:rFonts w:ascii="Times New Roman" w:eastAsia="Calibri" w:hAnsi="Times New Roman" w:cs="Times New Roman"/>
                <w:bCs/>
                <w:sz w:val="24"/>
                <w:szCs w:val="24"/>
              </w:rPr>
              <w:t>гипсоволокнистых</w:t>
            </w:r>
            <w:proofErr w:type="spellEnd"/>
            <w:r w:rsidRPr="00471BA6">
              <w:rPr>
                <w:rFonts w:ascii="Times New Roman" w:eastAsia="Calibri" w:hAnsi="Times New Roman" w:cs="Times New Roman"/>
                <w:bCs/>
                <w:sz w:val="24"/>
                <w:szCs w:val="24"/>
              </w:rPr>
              <w:t xml:space="preserve"> листов, цементно-минеральных панелей типа «</w:t>
            </w:r>
            <w:proofErr w:type="spellStart"/>
            <w:r w:rsidRPr="00471BA6">
              <w:rPr>
                <w:rFonts w:ascii="Times New Roman" w:eastAsia="Calibri" w:hAnsi="Times New Roman" w:cs="Times New Roman"/>
                <w:bCs/>
                <w:sz w:val="24"/>
                <w:szCs w:val="24"/>
              </w:rPr>
              <w:t>аквапанель</w:t>
            </w:r>
            <w:proofErr w:type="spellEnd"/>
            <w:r w:rsidRPr="00471BA6">
              <w:rPr>
                <w:rFonts w:ascii="Times New Roman" w:eastAsia="Calibri" w:hAnsi="Times New Roman" w:cs="Times New Roman"/>
                <w:bCs/>
                <w:sz w:val="24"/>
                <w:szCs w:val="24"/>
              </w:rPr>
              <w:t xml:space="preserve">» </w:t>
            </w:r>
            <w:proofErr w:type="gramStart"/>
            <w:r w:rsidRPr="00471BA6">
              <w:rPr>
                <w:rFonts w:ascii="Times New Roman" w:eastAsia="Calibri" w:hAnsi="Times New Roman" w:cs="Times New Roman"/>
                <w:bCs/>
                <w:sz w:val="24"/>
                <w:szCs w:val="24"/>
              </w:rPr>
              <w:t>внутренняя</w:t>
            </w:r>
            <w:proofErr w:type="gramEnd"/>
            <w:r w:rsidRPr="00471BA6">
              <w:rPr>
                <w:rFonts w:ascii="Times New Roman" w:eastAsia="Calibri" w:hAnsi="Times New Roman" w:cs="Times New Roman"/>
                <w:bCs/>
                <w:sz w:val="24"/>
                <w:szCs w:val="24"/>
              </w:rPr>
              <w:t xml:space="preserve"> и «</w:t>
            </w:r>
            <w:proofErr w:type="spellStart"/>
            <w:r w:rsidRPr="00471BA6">
              <w:rPr>
                <w:rFonts w:ascii="Times New Roman" w:eastAsia="Calibri" w:hAnsi="Times New Roman" w:cs="Times New Roman"/>
                <w:bCs/>
                <w:sz w:val="24"/>
                <w:szCs w:val="24"/>
              </w:rPr>
              <w:t>аквапанель</w:t>
            </w:r>
            <w:proofErr w:type="spellEnd"/>
            <w:r w:rsidRPr="00471BA6">
              <w:rPr>
                <w:rFonts w:ascii="Times New Roman" w:eastAsia="Calibri" w:hAnsi="Times New Roman" w:cs="Times New Roman"/>
                <w:bCs/>
                <w:sz w:val="24"/>
                <w:szCs w:val="24"/>
              </w:rPr>
              <w:t xml:space="preserve">» наружная и др. Правила раскроя и обработки гипсовых строительных плит, </w:t>
            </w:r>
            <w:proofErr w:type="spellStart"/>
            <w:r w:rsidRPr="00471BA6">
              <w:rPr>
                <w:rFonts w:ascii="Times New Roman" w:eastAsia="Calibri" w:hAnsi="Times New Roman" w:cs="Times New Roman"/>
                <w:bCs/>
                <w:sz w:val="24"/>
                <w:szCs w:val="24"/>
              </w:rPr>
              <w:t>гипсоволокнистых</w:t>
            </w:r>
            <w:proofErr w:type="spellEnd"/>
            <w:r w:rsidRPr="00471BA6">
              <w:rPr>
                <w:rFonts w:ascii="Times New Roman" w:eastAsia="Calibri" w:hAnsi="Times New Roman" w:cs="Times New Roman"/>
                <w:bCs/>
                <w:sz w:val="24"/>
                <w:szCs w:val="24"/>
              </w:rPr>
              <w:t xml:space="preserve"> листов, цементно-минеральных панелей типа «</w:t>
            </w:r>
            <w:proofErr w:type="spellStart"/>
            <w:r w:rsidRPr="00471BA6">
              <w:rPr>
                <w:rFonts w:ascii="Times New Roman" w:eastAsia="Calibri" w:hAnsi="Times New Roman" w:cs="Times New Roman"/>
                <w:bCs/>
                <w:sz w:val="24"/>
                <w:szCs w:val="24"/>
              </w:rPr>
              <w:t>аквапанель</w:t>
            </w:r>
            <w:proofErr w:type="spellEnd"/>
            <w:r w:rsidRPr="00471BA6">
              <w:rPr>
                <w:rFonts w:ascii="Times New Roman" w:eastAsia="Calibri" w:hAnsi="Times New Roman" w:cs="Times New Roman"/>
                <w:bCs/>
                <w:sz w:val="24"/>
                <w:szCs w:val="24"/>
              </w:rPr>
              <w:t>» внутренняя, «</w:t>
            </w:r>
            <w:proofErr w:type="spellStart"/>
            <w:r w:rsidRPr="00471BA6">
              <w:rPr>
                <w:rFonts w:ascii="Times New Roman" w:eastAsia="Calibri" w:hAnsi="Times New Roman" w:cs="Times New Roman"/>
                <w:bCs/>
                <w:sz w:val="24"/>
                <w:szCs w:val="24"/>
              </w:rPr>
              <w:t>аквапанель</w:t>
            </w:r>
            <w:proofErr w:type="spellEnd"/>
            <w:r w:rsidRPr="00471BA6">
              <w:rPr>
                <w:rFonts w:ascii="Times New Roman" w:eastAsia="Calibri" w:hAnsi="Times New Roman" w:cs="Times New Roman"/>
                <w:bCs/>
                <w:sz w:val="24"/>
                <w:szCs w:val="24"/>
              </w:rPr>
              <w:t>» наружная и др. перед монтажом. Способы вырезания отверстий для розеток, выключателей, вентиляционных решёток и др., правила обработки торцов и стыковки листов. Техника безопасности при работе с режущими инструментами</w:t>
            </w:r>
          </w:p>
        </w:tc>
        <w:tc>
          <w:tcPr>
            <w:tcW w:w="656" w:type="pct"/>
            <w:shd w:val="clear" w:color="auto" w:fill="FFFFFF" w:themeFill="background1"/>
          </w:tcPr>
          <w:p w:rsidR="003401B7" w:rsidRPr="00471BA6" w:rsidRDefault="00306569"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vMerge/>
            <w:shd w:val="clear" w:color="auto" w:fill="FFFFFF" w:themeFill="background1"/>
          </w:tcPr>
          <w:p w:rsidR="003401B7" w:rsidRPr="005220A7" w:rsidRDefault="003401B7" w:rsidP="00E52079">
            <w:pPr>
              <w:suppressAutoHyphens/>
              <w:spacing w:after="0" w:line="240" w:lineRule="auto"/>
              <w:rPr>
                <w:rFonts w:ascii="Times New Roman" w:eastAsia="Times New Roman" w:hAnsi="Times New Roman" w:cs="Times New Roman"/>
                <w:iCs/>
                <w:spacing w:val="-20"/>
                <w:sz w:val="24"/>
                <w:szCs w:val="24"/>
              </w:rPr>
            </w:pPr>
          </w:p>
        </w:tc>
        <w:tc>
          <w:tcPr>
            <w:tcW w:w="631" w:type="pct"/>
            <w:vMerge/>
            <w:shd w:val="clear" w:color="auto" w:fill="FFFFFF" w:themeFill="background1"/>
          </w:tcPr>
          <w:p w:rsidR="003401B7" w:rsidRPr="00DF718E" w:rsidRDefault="003401B7" w:rsidP="00E52079">
            <w:pPr>
              <w:suppressAutoHyphens/>
              <w:spacing w:after="0" w:line="240" w:lineRule="auto"/>
              <w:rPr>
                <w:rFonts w:ascii="Times New Roman" w:eastAsia="Times New Roman" w:hAnsi="Times New Roman" w:cs="Times New Roman"/>
                <w:iCs/>
                <w:spacing w:val="-20"/>
                <w:sz w:val="24"/>
                <w:szCs w:val="24"/>
              </w:rPr>
            </w:pPr>
          </w:p>
        </w:tc>
      </w:tr>
      <w:tr w:rsidR="003401B7" w:rsidRPr="00471BA6" w:rsidTr="00E52079">
        <w:trPr>
          <w:trHeight w:val="261"/>
        </w:trPr>
        <w:tc>
          <w:tcPr>
            <w:tcW w:w="926" w:type="pct"/>
            <w:vMerge/>
            <w:shd w:val="clear" w:color="auto" w:fill="FFFFFF" w:themeFill="background1"/>
            <w:vAlign w:val="center"/>
          </w:tcPr>
          <w:p w:rsidR="003401B7" w:rsidRPr="00471BA6" w:rsidRDefault="003401B7"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401B7" w:rsidRPr="00471BA6" w:rsidRDefault="003401B7" w:rsidP="00E52079">
            <w:pPr>
              <w:spacing w:after="0" w:line="240" w:lineRule="auto"/>
              <w:rPr>
                <w:rFonts w:ascii="Times New Roman" w:eastAsia="Calibri" w:hAnsi="Times New Roman" w:cs="Times New Roman"/>
                <w:bCs/>
                <w:sz w:val="24"/>
                <w:szCs w:val="24"/>
              </w:rPr>
            </w:pPr>
            <w:r w:rsidRPr="00E4369B">
              <w:rPr>
                <w:rFonts w:ascii="Times New Roman" w:eastAsia="Calibri" w:hAnsi="Times New Roman" w:cs="Times New Roman"/>
                <w:bCs/>
                <w:sz w:val="24"/>
                <w:szCs w:val="24"/>
              </w:rPr>
              <w:t>3. Технология монтажа листовых материалов.</w:t>
            </w:r>
            <w:r w:rsidRPr="00471BA6">
              <w:rPr>
                <w:rFonts w:ascii="Times New Roman" w:eastAsia="Calibri" w:hAnsi="Times New Roman" w:cs="Times New Roman"/>
                <w:b/>
                <w:bCs/>
                <w:sz w:val="24"/>
                <w:szCs w:val="24"/>
              </w:rPr>
              <w:t xml:space="preserve"> </w:t>
            </w:r>
            <w:r w:rsidRPr="00471BA6">
              <w:rPr>
                <w:rFonts w:ascii="Times New Roman" w:eastAsia="Calibri" w:hAnsi="Times New Roman" w:cs="Times New Roman"/>
                <w:bCs/>
                <w:sz w:val="24"/>
                <w:szCs w:val="24"/>
              </w:rPr>
              <w:t xml:space="preserve">Гипсокартонные, </w:t>
            </w:r>
            <w:proofErr w:type="spellStart"/>
            <w:r w:rsidRPr="00471BA6">
              <w:rPr>
                <w:rFonts w:ascii="Times New Roman" w:eastAsia="Calibri" w:hAnsi="Times New Roman" w:cs="Times New Roman"/>
                <w:bCs/>
                <w:sz w:val="24"/>
                <w:szCs w:val="24"/>
              </w:rPr>
              <w:t>гипсоволокнистые</w:t>
            </w:r>
            <w:proofErr w:type="spellEnd"/>
            <w:r w:rsidRPr="00471BA6">
              <w:rPr>
                <w:rFonts w:ascii="Times New Roman" w:eastAsia="Calibri" w:hAnsi="Times New Roman" w:cs="Times New Roman"/>
                <w:bCs/>
                <w:sz w:val="24"/>
                <w:szCs w:val="24"/>
              </w:rPr>
              <w:t xml:space="preserve"> и другие виды плит. Устройство внутренних, внешних углов, мест сопряжения с дверными коробками и др. Техника безопасности при выполнении работ.</w:t>
            </w:r>
          </w:p>
        </w:tc>
        <w:tc>
          <w:tcPr>
            <w:tcW w:w="656" w:type="pct"/>
            <w:shd w:val="clear" w:color="auto" w:fill="FFFFFF" w:themeFill="background1"/>
          </w:tcPr>
          <w:p w:rsidR="003401B7" w:rsidRPr="00471BA6" w:rsidRDefault="00306569"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vMerge/>
            <w:shd w:val="clear" w:color="auto" w:fill="FFFFFF" w:themeFill="background1"/>
          </w:tcPr>
          <w:p w:rsidR="003401B7" w:rsidRPr="005220A7" w:rsidRDefault="003401B7"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3401B7" w:rsidRPr="00DF718E" w:rsidRDefault="003401B7" w:rsidP="00E52079">
            <w:pPr>
              <w:suppressAutoHyphens/>
              <w:spacing w:after="0" w:line="240" w:lineRule="auto"/>
              <w:rPr>
                <w:rFonts w:ascii="Times New Roman" w:eastAsia="Times New Roman" w:hAnsi="Times New Roman" w:cs="Times New Roman"/>
                <w:i/>
                <w:iCs/>
                <w:spacing w:val="-20"/>
                <w:sz w:val="24"/>
                <w:szCs w:val="24"/>
              </w:rPr>
            </w:pPr>
          </w:p>
        </w:tc>
      </w:tr>
      <w:tr w:rsidR="003401B7" w:rsidRPr="00471BA6" w:rsidTr="00E52079">
        <w:trPr>
          <w:trHeight w:val="261"/>
        </w:trPr>
        <w:tc>
          <w:tcPr>
            <w:tcW w:w="926" w:type="pct"/>
            <w:vMerge/>
            <w:shd w:val="clear" w:color="auto" w:fill="FFFFFF" w:themeFill="background1"/>
            <w:vAlign w:val="center"/>
          </w:tcPr>
          <w:p w:rsidR="003401B7" w:rsidRPr="00471BA6" w:rsidRDefault="003401B7"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401B7" w:rsidRPr="00471BA6" w:rsidRDefault="003401B7" w:rsidP="00E52079">
            <w:pPr>
              <w:spacing w:after="0" w:line="240" w:lineRule="auto"/>
              <w:rPr>
                <w:rFonts w:ascii="Times New Roman" w:eastAsia="Calibri" w:hAnsi="Times New Roman" w:cs="Times New Roman"/>
                <w:b/>
                <w:bCs/>
                <w:sz w:val="24"/>
                <w:szCs w:val="24"/>
              </w:rPr>
            </w:pPr>
            <w:r w:rsidRPr="00E4369B">
              <w:rPr>
                <w:rFonts w:ascii="Times New Roman" w:eastAsia="Calibri" w:hAnsi="Times New Roman" w:cs="Times New Roman"/>
                <w:bCs/>
                <w:sz w:val="24"/>
                <w:szCs w:val="24"/>
              </w:rPr>
              <w:t>4. Монтаж подвесных потолков.</w:t>
            </w:r>
            <w:r w:rsidRPr="00471BA6">
              <w:rPr>
                <w:rFonts w:ascii="Times New Roman" w:eastAsia="Calibri" w:hAnsi="Times New Roman" w:cs="Times New Roman"/>
                <w:bCs/>
                <w:sz w:val="24"/>
                <w:szCs w:val="24"/>
              </w:rPr>
              <w:t xml:space="preserve"> Способы устройства каркаса (деревянного, металлического). Правила крепления потолка. Техника безопасности при выполнении работ.</w:t>
            </w:r>
          </w:p>
        </w:tc>
        <w:tc>
          <w:tcPr>
            <w:tcW w:w="656" w:type="pct"/>
            <w:shd w:val="clear" w:color="auto" w:fill="FFFFFF" w:themeFill="background1"/>
          </w:tcPr>
          <w:p w:rsidR="003401B7" w:rsidRPr="00471BA6" w:rsidRDefault="00306569" w:rsidP="00E52079">
            <w:pPr>
              <w:suppressAutoHyphens/>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52" w:type="pct"/>
            <w:vMerge/>
            <w:shd w:val="clear" w:color="auto" w:fill="FFFFFF" w:themeFill="background1"/>
          </w:tcPr>
          <w:p w:rsidR="003401B7" w:rsidRPr="005220A7" w:rsidRDefault="003401B7"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3401B7" w:rsidRPr="00DF718E" w:rsidRDefault="003401B7"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E52079">
        <w:trPr>
          <w:trHeight w:val="261"/>
        </w:trPr>
        <w:tc>
          <w:tcPr>
            <w:tcW w:w="926" w:type="pct"/>
            <w:vMerge w:val="restart"/>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160A0" w:rsidRPr="002160A0" w:rsidRDefault="002160A0" w:rsidP="00E52079">
            <w:pPr>
              <w:spacing w:after="0" w:line="240" w:lineRule="auto"/>
              <w:rPr>
                <w:rFonts w:ascii="Times New Roman" w:eastAsia="Calibri" w:hAnsi="Times New Roman" w:cs="Times New Roman"/>
                <w:b/>
                <w:bCs/>
                <w:spacing w:val="-6"/>
                <w:sz w:val="24"/>
                <w:szCs w:val="24"/>
              </w:rPr>
            </w:pPr>
            <w:r w:rsidRPr="00E4369B">
              <w:rPr>
                <w:rFonts w:ascii="Times New Roman" w:eastAsia="Calibri" w:hAnsi="Times New Roman" w:cs="Times New Roman"/>
                <w:bCs/>
                <w:spacing w:val="-6"/>
                <w:sz w:val="24"/>
                <w:szCs w:val="24"/>
              </w:rPr>
              <w:t xml:space="preserve">5. Монтаж конструкций из гипсовых </w:t>
            </w:r>
            <w:proofErr w:type="spellStart"/>
            <w:r w:rsidRPr="00E4369B">
              <w:rPr>
                <w:rFonts w:ascii="Times New Roman" w:eastAsia="Calibri" w:hAnsi="Times New Roman" w:cs="Times New Roman"/>
                <w:bCs/>
                <w:spacing w:val="-6"/>
                <w:sz w:val="24"/>
                <w:szCs w:val="24"/>
              </w:rPr>
              <w:t>пазогребневых</w:t>
            </w:r>
            <w:proofErr w:type="spellEnd"/>
            <w:r w:rsidRPr="00E4369B">
              <w:rPr>
                <w:rFonts w:ascii="Times New Roman" w:eastAsia="Calibri" w:hAnsi="Times New Roman" w:cs="Times New Roman"/>
                <w:bCs/>
                <w:spacing w:val="-6"/>
                <w:sz w:val="24"/>
                <w:szCs w:val="24"/>
              </w:rPr>
              <w:t xml:space="preserve"> плит.</w:t>
            </w:r>
            <w:r w:rsidRPr="002160A0">
              <w:rPr>
                <w:rFonts w:ascii="Times New Roman" w:eastAsia="Calibri" w:hAnsi="Times New Roman" w:cs="Times New Roman"/>
                <w:bCs/>
                <w:spacing w:val="-6"/>
                <w:sz w:val="24"/>
                <w:szCs w:val="24"/>
              </w:rPr>
              <w:t xml:space="preserve"> Технология монтажа конструкций из гипсовых </w:t>
            </w:r>
            <w:proofErr w:type="spellStart"/>
            <w:r w:rsidRPr="002160A0">
              <w:rPr>
                <w:rFonts w:ascii="Times New Roman" w:eastAsia="Calibri" w:hAnsi="Times New Roman" w:cs="Times New Roman"/>
                <w:bCs/>
                <w:spacing w:val="-6"/>
                <w:sz w:val="24"/>
                <w:szCs w:val="24"/>
              </w:rPr>
              <w:t>пазогребневых</w:t>
            </w:r>
            <w:proofErr w:type="spellEnd"/>
            <w:r w:rsidRPr="002160A0">
              <w:rPr>
                <w:rFonts w:ascii="Times New Roman" w:eastAsia="Calibri" w:hAnsi="Times New Roman" w:cs="Times New Roman"/>
                <w:bCs/>
                <w:spacing w:val="-6"/>
                <w:sz w:val="24"/>
                <w:szCs w:val="24"/>
              </w:rPr>
              <w:t xml:space="preserve"> плит: одинарные и двойные перегородки, облицовки в соответствии с технической документацией: чертежами, эскизами, схемами. Устройство дверных и иных проёмов в конструкциях из гипсовых </w:t>
            </w:r>
            <w:proofErr w:type="spellStart"/>
            <w:r w:rsidRPr="002160A0">
              <w:rPr>
                <w:rFonts w:ascii="Times New Roman" w:eastAsia="Calibri" w:hAnsi="Times New Roman" w:cs="Times New Roman"/>
                <w:bCs/>
                <w:spacing w:val="-6"/>
                <w:sz w:val="24"/>
                <w:szCs w:val="24"/>
              </w:rPr>
              <w:t>пазогребневых</w:t>
            </w:r>
            <w:proofErr w:type="spellEnd"/>
            <w:r w:rsidRPr="002160A0">
              <w:rPr>
                <w:rFonts w:ascii="Times New Roman" w:eastAsia="Calibri" w:hAnsi="Times New Roman" w:cs="Times New Roman"/>
                <w:bCs/>
                <w:spacing w:val="-6"/>
                <w:sz w:val="24"/>
                <w:szCs w:val="24"/>
              </w:rPr>
              <w:t xml:space="preserve"> плит. Требования </w:t>
            </w:r>
            <w:proofErr w:type="spellStart"/>
            <w:r w:rsidRPr="002160A0">
              <w:rPr>
                <w:rFonts w:ascii="Times New Roman" w:eastAsia="Calibri" w:hAnsi="Times New Roman" w:cs="Times New Roman"/>
                <w:bCs/>
                <w:spacing w:val="-6"/>
                <w:sz w:val="24"/>
                <w:szCs w:val="24"/>
              </w:rPr>
              <w:t>СНиП</w:t>
            </w:r>
            <w:proofErr w:type="spellEnd"/>
            <w:r w:rsidRPr="002160A0">
              <w:rPr>
                <w:rFonts w:ascii="Times New Roman" w:eastAsia="Calibri" w:hAnsi="Times New Roman" w:cs="Times New Roman"/>
                <w:bCs/>
                <w:spacing w:val="-6"/>
                <w:sz w:val="24"/>
                <w:szCs w:val="24"/>
              </w:rPr>
              <w:t xml:space="preserve"> к качеству выполненных работ. Техника безопасности и организация  рабочего места при выполнении работ.</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6</w:t>
            </w:r>
          </w:p>
        </w:tc>
        <w:tc>
          <w:tcPr>
            <w:tcW w:w="352" w:type="pct"/>
            <w:vMerge w:val="restar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val="restar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E52079">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160A0" w:rsidRPr="002160A0" w:rsidRDefault="002160A0" w:rsidP="00E52079">
            <w:pPr>
              <w:spacing w:after="0" w:line="240" w:lineRule="auto"/>
              <w:rPr>
                <w:rFonts w:ascii="Times New Roman" w:eastAsia="Calibri" w:hAnsi="Times New Roman" w:cs="Times New Roman"/>
                <w:b/>
                <w:bCs/>
                <w:spacing w:val="-6"/>
                <w:sz w:val="24"/>
                <w:szCs w:val="24"/>
              </w:rPr>
            </w:pPr>
            <w:r w:rsidRPr="00E4369B">
              <w:rPr>
                <w:rFonts w:ascii="Times New Roman" w:eastAsia="Times New Roman" w:hAnsi="Times New Roman" w:cs="Times New Roman"/>
                <w:spacing w:val="-6"/>
                <w:sz w:val="24"/>
                <w:szCs w:val="24"/>
              </w:rPr>
              <w:t>6.</w:t>
            </w:r>
            <w:r w:rsidRPr="00E4369B">
              <w:rPr>
                <w:rFonts w:ascii="Times New Roman" w:hAnsi="Times New Roman" w:cs="Times New Roman"/>
                <w:spacing w:val="-6"/>
                <w:sz w:val="24"/>
                <w:szCs w:val="24"/>
              </w:rPr>
              <w:t>Бескаркасная облицовка стен.</w:t>
            </w:r>
            <w:r w:rsidRPr="002160A0">
              <w:rPr>
                <w:rFonts w:ascii="Times New Roman" w:hAnsi="Times New Roman" w:cs="Times New Roman"/>
                <w:b/>
                <w:spacing w:val="-6"/>
                <w:sz w:val="24"/>
                <w:szCs w:val="24"/>
              </w:rPr>
              <w:t xml:space="preserve"> </w:t>
            </w:r>
            <w:r w:rsidRPr="002160A0">
              <w:rPr>
                <w:rFonts w:ascii="Times New Roman" w:eastAsia="Calibri" w:hAnsi="Times New Roman" w:cs="Times New Roman"/>
                <w:bCs/>
                <w:spacing w:val="-6"/>
                <w:sz w:val="24"/>
                <w:szCs w:val="24"/>
              </w:rPr>
              <w:t>Правила подготовки и провешивания поверхностей. Конструктивные решения облицовок. Бескаркасная облицовка стен. Правила приготовления монтажных растворов. Устройство примыканий к несущим конструкциям. Контроль качества при производстве бескаркасной облицовки стен. Техника безопасности при производстве бескаркасной облицовки стен.</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6</w:t>
            </w:r>
          </w:p>
        </w:tc>
        <w:tc>
          <w:tcPr>
            <w:tcW w:w="352"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E52079">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160A0" w:rsidRPr="002160A0" w:rsidRDefault="002160A0" w:rsidP="00E52079">
            <w:pPr>
              <w:spacing w:after="0" w:line="240" w:lineRule="auto"/>
              <w:rPr>
                <w:rFonts w:ascii="Times New Roman" w:hAnsi="Times New Roman" w:cs="Times New Roman"/>
                <w:sz w:val="24"/>
                <w:szCs w:val="24"/>
              </w:rPr>
            </w:pPr>
            <w:r w:rsidRPr="00E4369B">
              <w:rPr>
                <w:rFonts w:ascii="Times New Roman" w:eastAsia="Calibri" w:hAnsi="Times New Roman" w:cs="Times New Roman"/>
                <w:bCs/>
                <w:sz w:val="24"/>
                <w:szCs w:val="24"/>
              </w:rPr>
              <w:t>7. Заделка стыков и мест сопряжений.</w:t>
            </w:r>
            <w:r w:rsidRPr="002160A0">
              <w:rPr>
                <w:rFonts w:ascii="Times New Roman" w:eastAsia="Calibri" w:hAnsi="Times New Roman" w:cs="Times New Roman"/>
                <w:b/>
                <w:bCs/>
                <w:sz w:val="24"/>
                <w:szCs w:val="24"/>
              </w:rPr>
              <w:t xml:space="preserve"> </w:t>
            </w:r>
            <w:r w:rsidRPr="002160A0">
              <w:rPr>
                <w:rFonts w:ascii="Times New Roman" w:eastAsia="Calibri" w:hAnsi="Times New Roman" w:cs="Times New Roman"/>
                <w:bCs/>
                <w:sz w:val="24"/>
                <w:szCs w:val="24"/>
              </w:rPr>
              <w:t xml:space="preserve">Требования к подготовке поверхностей для шпаклевочных работ. Правила и приемы полного или частичного </w:t>
            </w:r>
            <w:proofErr w:type="spellStart"/>
            <w:r w:rsidRPr="002160A0">
              <w:rPr>
                <w:rFonts w:ascii="Times New Roman" w:eastAsia="Calibri" w:hAnsi="Times New Roman" w:cs="Times New Roman"/>
                <w:bCs/>
                <w:sz w:val="24"/>
                <w:szCs w:val="24"/>
              </w:rPr>
              <w:t>шпаклевания</w:t>
            </w:r>
            <w:proofErr w:type="spellEnd"/>
            <w:r w:rsidRPr="002160A0">
              <w:rPr>
                <w:rFonts w:ascii="Times New Roman" w:eastAsia="Calibri" w:hAnsi="Times New Roman" w:cs="Times New Roman"/>
                <w:bCs/>
                <w:sz w:val="24"/>
                <w:szCs w:val="24"/>
              </w:rPr>
              <w:t xml:space="preserve"> поверхности, заделки торцевых швов, швов с утонённой кромкой, углублений от шурупов, дефектов поверхности. Номенклатуру и назначение инструментов для шпаклевочных работ, правила их применения Назначение и применение армирующих лент, уголков и профилей. Контроль качества при производстве работ.</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6</w:t>
            </w:r>
          </w:p>
        </w:tc>
        <w:tc>
          <w:tcPr>
            <w:tcW w:w="352"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E52079">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160A0" w:rsidRPr="002160A0" w:rsidRDefault="002160A0" w:rsidP="00E52079">
            <w:pPr>
              <w:spacing w:after="0" w:line="240" w:lineRule="auto"/>
              <w:rPr>
                <w:rFonts w:ascii="Times New Roman" w:hAnsi="Times New Roman" w:cs="Times New Roman"/>
                <w:sz w:val="24"/>
                <w:szCs w:val="24"/>
              </w:rPr>
            </w:pPr>
            <w:r w:rsidRPr="00E4369B">
              <w:rPr>
                <w:rFonts w:ascii="Times New Roman" w:hAnsi="Times New Roman" w:cs="Times New Roman"/>
                <w:sz w:val="24"/>
                <w:szCs w:val="24"/>
              </w:rPr>
              <w:t>8.Финишная отделка поверхности.</w:t>
            </w:r>
            <w:r w:rsidRPr="002160A0">
              <w:rPr>
                <w:rFonts w:ascii="Times New Roman" w:hAnsi="Times New Roman" w:cs="Times New Roman"/>
                <w:b/>
                <w:sz w:val="24"/>
                <w:szCs w:val="24"/>
              </w:rPr>
              <w:t xml:space="preserve"> </w:t>
            </w:r>
            <w:r w:rsidRPr="002160A0">
              <w:rPr>
                <w:rFonts w:ascii="Times New Roman" w:eastAsia="Calibri" w:hAnsi="Times New Roman" w:cs="Times New Roman"/>
                <w:bCs/>
                <w:sz w:val="24"/>
                <w:szCs w:val="24"/>
              </w:rPr>
              <w:t xml:space="preserve">Требования к подготовке оснований для финишной отделки. Виды инструментов, назначение и правила пользования инструментом и приспособлениями для </w:t>
            </w:r>
            <w:proofErr w:type="spellStart"/>
            <w:r w:rsidRPr="002160A0">
              <w:rPr>
                <w:rFonts w:ascii="Times New Roman" w:eastAsia="Calibri" w:hAnsi="Times New Roman" w:cs="Times New Roman"/>
                <w:bCs/>
                <w:sz w:val="24"/>
                <w:szCs w:val="24"/>
              </w:rPr>
              <w:t>шпаклевания</w:t>
            </w:r>
            <w:proofErr w:type="spellEnd"/>
            <w:r w:rsidRPr="002160A0">
              <w:rPr>
                <w:rFonts w:ascii="Times New Roman" w:eastAsia="Calibri" w:hAnsi="Times New Roman" w:cs="Times New Roman"/>
                <w:bCs/>
                <w:sz w:val="24"/>
                <w:szCs w:val="24"/>
              </w:rPr>
              <w:t xml:space="preserve"> и шлифования различных поверхностей. Технология приготовления шпаклевочных составов из сухих строительных смесей. Приемы </w:t>
            </w:r>
            <w:proofErr w:type="spellStart"/>
            <w:r w:rsidRPr="002160A0">
              <w:rPr>
                <w:rFonts w:ascii="Times New Roman" w:eastAsia="Calibri" w:hAnsi="Times New Roman" w:cs="Times New Roman"/>
                <w:bCs/>
                <w:sz w:val="24"/>
                <w:szCs w:val="24"/>
              </w:rPr>
              <w:t>шпаклевания</w:t>
            </w:r>
            <w:proofErr w:type="spellEnd"/>
            <w:r w:rsidRPr="002160A0">
              <w:rPr>
                <w:rFonts w:ascii="Times New Roman" w:eastAsia="Calibri" w:hAnsi="Times New Roman" w:cs="Times New Roman"/>
                <w:bCs/>
                <w:sz w:val="24"/>
                <w:szCs w:val="24"/>
              </w:rPr>
              <w:t xml:space="preserve"> поверхностей. Контроль качества при производстве бескаркасной облицовки стен. Техника безопасности при выполнении работ.</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6</w:t>
            </w:r>
          </w:p>
        </w:tc>
        <w:tc>
          <w:tcPr>
            <w:tcW w:w="352"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E52079">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tcPr>
          <w:p w:rsidR="002160A0" w:rsidRPr="002160A0" w:rsidRDefault="002160A0" w:rsidP="00E52079">
            <w:pPr>
              <w:spacing w:after="0" w:line="240" w:lineRule="auto"/>
              <w:rPr>
                <w:rFonts w:ascii="Times New Roman" w:eastAsia="Times New Roman" w:hAnsi="Times New Roman" w:cs="Times New Roman"/>
                <w:b/>
                <w:bCs/>
                <w:sz w:val="24"/>
                <w:szCs w:val="24"/>
              </w:rPr>
            </w:pPr>
            <w:r w:rsidRPr="002160A0">
              <w:rPr>
                <w:rFonts w:ascii="Times New Roman" w:hAnsi="Times New Roman" w:cs="Times New Roman"/>
                <w:b/>
                <w:sz w:val="24"/>
                <w:szCs w:val="24"/>
              </w:rPr>
              <w:t xml:space="preserve">Практическое занятие </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36</w:t>
            </w:r>
          </w:p>
        </w:tc>
        <w:tc>
          <w:tcPr>
            <w:tcW w:w="352"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val="restar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01.07,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02.05,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03.01,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04.01,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07.02,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09.01, У 6.1.01, У 6.1.02, У 6.1.03, У 6.2.02</w:t>
            </w:r>
          </w:p>
        </w:tc>
      </w:tr>
      <w:tr w:rsidR="002160A0" w:rsidRPr="002160A0" w:rsidTr="00E52079">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tcPr>
          <w:p w:rsidR="002160A0" w:rsidRPr="002160A0" w:rsidRDefault="002160A0" w:rsidP="00E52079">
            <w:pPr>
              <w:spacing w:after="0" w:line="240" w:lineRule="auto"/>
              <w:rPr>
                <w:rFonts w:ascii="Times New Roman" w:eastAsia="Times New Roman" w:hAnsi="Times New Roman" w:cs="Times New Roman"/>
                <w:sz w:val="24"/>
                <w:szCs w:val="24"/>
              </w:rPr>
            </w:pPr>
            <w:r w:rsidRPr="00E4369B">
              <w:rPr>
                <w:rFonts w:ascii="Times New Roman" w:hAnsi="Times New Roman" w:cs="Times New Roman"/>
                <w:sz w:val="24"/>
                <w:szCs w:val="24"/>
              </w:rPr>
              <w:t>1.Практическое занятие 3.</w:t>
            </w:r>
            <w:r w:rsidRPr="002160A0">
              <w:rPr>
                <w:rFonts w:ascii="Times New Roman" w:hAnsi="Times New Roman" w:cs="Times New Roman"/>
                <w:b/>
                <w:sz w:val="24"/>
                <w:szCs w:val="24"/>
              </w:rPr>
              <w:t xml:space="preserve"> </w:t>
            </w:r>
            <w:r w:rsidRPr="002160A0">
              <w:rPr>
                <w:rFonts w:ascii="Times New Roman" w:eastAsia="Times New Roman" w:hAnsi="Times New Roman" w:cs="Times New Roman"/>
                <w:sz w:val="24"/>
                <w:szCs w:val="24"/>
              </w:rPr>
              <w:t>Подсчет объемов работ и потребности в материалах при выполнении облицовки стен и потолков.</w:t>
            </w:r>
          </w:p>
          <w:p w:rsidR="002160A0" w:rsidRPr="002160A0" w:rsidRDefault="002160A0" w:rsidP="00E52079">
            <w:pPr>
              <w:spacing w:after="0" w:line="240" w:lineRule="auto"/>
              <w:rPr>
                <w:rFonts w:ascii="Times New Roman" w:eastAsia="Times New Roman" w:hAnsi="Times New Roman" w:cs="Times New Roman"/>
                <w:sz w:val="24"/>
                <w:szCs w:val="24"/>
              </w:rPr>
            </w:pPr>
          </w:p>
          <w:p w:rsidR="002160A0" w:rsidRPr="002160A0" w:rsidRDefault="002160A0" w:rsidP="00E52079">
            <w:pPr>
              <w:spacing w:after="0" w:line="240" w:lineRule="auto"/>
              <w:rPr>
                <w:rFonts w:ascii="Times New Roman" w:eastAsia="Times New Roman" w:hAnsi="Times New Roman" w:cs="Times New Roman"/>
                <w:b/>
                <w:bCs/>
                <w:sz w:val="24"/>
                <w:szCs w:val="24"/>
              </w:rPr>
            </w:pP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2. Практическое занятие 4 «Составление таблицы «Выбор типа перегородки в зависимости от высоты перегородки».</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3. Практическое занятие 5 «Составление таблицы «Выбор типа ограждающих конструкций в зависимости от индекса изоляции воздушного шума (СП 51.13330.2011 «СНИП 23-03-2003 «Защита от шума»).</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4. Практическое занятие 6 «Составление таблицы «Выбор листовых и </w:t>
            </w:r>
            <w:proofErr w:type="spellStart"/>
            <w:r w:rsidRPr="002160A0">
              <w:rPr>
                <w:rFonts w:ascii="Times New Roman" w:hAnsi="Times New Roman" w:cs="Times New Roman"/>
                <w:color w:val="000000"/>
                <w:sz w:val="24"/>
                <w:szCs w:val="24"/>
              </w:rPr>
              <w:t>плитных</w:t>
            </w:r>
            <w:proofErr w:type="spellEnd"/>
            <w:r w:rsidRPr="002160A0">
              <w:rPr>
                <w:rFonts w:ascii="Times New Roman" w:hAnsi="Times New Roman" w:cs="Times New Roman"/>
                <w:color w:val="000000"/>
                <w:sz w:val="24"/>
                <w:szCs w:val="24"/>
              </w:rPr>
              <w:t xml:space="preserve"> материалов в зависимости от предела огнестойкости конструкции».</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5 Практическое занятие.7 «Разработка последовательности технологических операций для выполнения работ по монтажу КОК».</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6. Практическое занятие 8 «Построение схемы организации рабочего места».</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7. Практическое занятие 9 «Составление таблицы применяемых инструментов, приспособлений, инвентаря для монтажа КОК».</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8. Практическое занятие 10 «Разработка </w:t>
            </w:r>
            <w:proofErr w:type="spellStart"/>
            <w:r w:rsidRPr="002160A0">
              <w:rPr>
                <w:rFonts w:ascii="Times New Roman" w:hAnsi="Times New Roman" w:cs="Times New Roman"/>
                <w:color w:val="000000"/>
                <w:sz w:val="24"/>
                <w:szCs w:val="24"/>
              </w:rPr>
              <w:t>инструкционно-технологических</w:t>
            </w:r>
            <w:proofErr w:type="spellEnd"/>
            <w:r w:rsidRPr="002160A0">
              <w:rPr>
                <w:rFonts w:ascii="Times New Roman" w:hAnsi="Times New Roman" w:cs="Times New Roman"/>
                <w:color w:val="000000"/>
                <w:sz w:val="24"/>
                <w:szCs w:val="24"/>
              </w:rPr>
              <w:t xml:space="preserve"> карт для выполнения работ по монтажу КОК».</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9. Практическое занятие 11«Расчёт потребности в материалах для монтажа КОК».</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10. Практическое занятие 12 «Расчёт времени на выполнение работ по монтажу КОК».</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11.  Практическое занятие 13 «Изучение чертежей и технологической документации по ЕСК данной теме».</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2160A0" w:rsidP="00563136">
            <w:pPr>
              <w:rPr>
                <w:rFonts w:ascii="Times New Roman" w:hAnsi="Times New Roman" w:cs="Times New Roman"/>
                <w:color w:val="000000"/>
                <w:sz w:val="24"/>
                <w:szCs w:val="24"/>
              </w:rPr>
            </w:pPr>
            <w:r w:rsidRPr="002160A0">
              <w:rPr>
                <w:rFonts w:ascii="Times New Roman" w:hAnsi="Times New Roman" w:cs="Times New Roman"/>
                <w:color w:val="000000"/>
                <w:sz w:val="24"/>
                <w:szCs w:val="24"/>
              </w:rPr>
              <w:t>12. Практическое занятие 14 «Выполнение эскизов конструкций комплектных систем»</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vAlign w:val="center"/>
          </w:tcPr>
          <w:p w:rsidR="002160A0" w:rsidRPr="002160A0" w:rsidRDefault="00E4369B" w:rsidP="00E4369B">
            <w:pPr>
              <w:rPr>
                <w:rFonts w:ascii="Times New Roman" w:hAnsi="Times New Roman" w:cs="Times New Roman"/>
                <w:sz w:val="24"/>
                <w:szCs w:val="24"/>
              </w:rPr>
            </w:pPr>
            <w:r>
              <w:rPr>
                <w:rFonts w:ascii="Times New Roman" w:hAnsi="Times New Roman" w:cs="Times New Roman"/>
                <w:b/>
                <w:sz w:val="24"/>
                <w:szCs w:val="24"/>
              </w:rPr>
              <w:t>С</w:t>
            </w:r>
            <w:r w:rsidR="002160A0" w:rsidRPr="002160A0">
              <w:rPr>
                <w:rFonts w:ascii="Times New Roman" w:hAnsi="Times New Roman" w:cs="Times New Roman"/>
                <w:b/>
                <w:sz w:val="24"/>
                <w:szCs w:val="24"/>
              </w:rPr>
              <w:t>амостоятельн</w:t>
            </w:r>
            <w:r>
              <w:rPr>
                <w:rFonts w:ascii="Times New Roman" w:hAnsi="Times New Roman" w:cs="Times New Roman"/>
                <w:b/>
                <w:sz w:val="24"/>
                <w:szCs w:val="24"/>
              </w:rPr>
              <w:t>ая</w:t>
            </w:r>
            <w:r w:rsidR="002160A0" w:rsidRPr="002160A0">
              <w:rPr>
                <w:rFonts w:ascii="Times New Roman" w:hAnsi="Times New Roman" w:cs="Times New Roman"/>
                <w:b/>
                <w:sz w:val="24"/>
                <w:szCs w:val="24"/>
              </w:rPr>
              <w:t xml:space="preserve"> работ</w:t>
            </w:r>
            <w:r>
              <w:rPr>
                <w:rFonts w:ascii="Times New Roman" w:hAnsi="Times New Roman" w:cs="Times New Roman"/>
                <w:b/>
                <w:sz w:val="24"/>
                <w:szCs w:val="24"/>
              </w:rPr>
              <w:t>а</w:t>
            </w:r>
            <w:r w:rsidR="002160A0" w:rsidRPr="002160A0">
              <w:rPr>
                <w:rFonts w:ascii="Times New Roman" w:hAnsi="Times New Roman" w:cs="Times New Roman"/>
                <w:b/>
                <w:sz w:val="24"/>
                <w:szCs w:val="24"/>
              </w:rPr>
              <w:t xml:space="preserve"> при изучении раздела 2</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4</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tcPr>
          <w:p w:rsidR="002160A0" w:rsidRPr="002160A0" w:rsidRDefault="002160A0" w:rsidP="00494F34">
            <w:pPr>
              <w:pStyle w:val="af0"/>
              <w:rPr>
                <w:rFonts w:ascii="Times New Roman" w:hAnsi="Times New Roman"/>
                <w:sz w:val="24"/>
                <w:szCs w:val="24"/>
              </w:rPr>
            </w:pPr>
            <w:r w:rsidRPr="002160A0">
              <w:rPr>
                <w:rFonts w:ascii="Times New Roman" w:hAnsi="Times New Roman"/>
                <w:sz w:val="24"/>
                <w:szCs w:val="24"/>
              </w:rPr>
              <w:t xml:space="preserve">1. Проработка конспекта, подготовка сообщений </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2160A0" w:rsidRPr="002160A0" w:rsidTr="00494F34">
        <w:trPr>
          <w:trHeight w:val="261"/>
        </w:trPr>
        <w:tc>
          <w:tcPr>
            <w:tcW w:w="926" w:type="pct"/>
            <w:vMerge/>
            <w:shd w:val="clear" w:color="auto" w:fill="FFFFFF" w:themeFill="background1"/>
            <w:vAlign w:val="center"/>
          </w:tcPr>
          <w:p w:rsidR="002160A0" w:rsidRPr="002160A0" w:rsidRDefault="002160A0" w:rsidP="00E52079">
            <w:pPr>
              <w:spacing w:after="0" w:line="240" w:lineRule="auto"/>
              <w:rPr>
                <w:rFonts w:ascii="Times New Roman" w:eastAsia="Times New Roman" w:hAnsi="Times New Roman" w:cs="Times New Roman"/>
                <w:b/>
                <w:bCs/>
                <w:iCs/>
                <w:sz w:val="24"/>
                <w:szCs w:val="24"/>
              </w:rPr>
            </w:pPr>
          </w:p>
        </w:tc>
        <w:tc>
          <w:tcPr>
            <w:tcW w:w="2435" w:type="pct"/>
            <w:shd w:val="clear" w:color="auto" w:fill="FFFFFF" w:themeFill="background1"/>
          </w:tcPr>
          <w:p w:rsidR="002160A0" w:rsidRPr="002160A0" w:rsidRDefault="002160A0" w:rsidP="00494F34">
            <w:pPr>
              <w:jc w:val="both"/>
              <w:rPr>
                <w:rFonts w:ascii="Times New Roman" w:hAnsi="Times New Roman" w:cs="Times New Roman"/>
                <w:sz w:val="24"/>
                <w:szCs w:val="24"/>
              </w:rPr>
            </w:pPr>
            <w:r w:rsidRPr="002160A0">
              <w:rPr>
                <w:rFonts w:ascii="Times New Roman" w:hAnsi="Times New Roman" w:cs="Times New Roman"/>
                <w:sz w:val="24"/>
                <w:szCs w:val="24"/>
              </w:rPr>
              <w:t>2.</w:t>
            </w:r>
            <w:r w:rsidRPr="002160A0">
              <w:rPr>
                <w:rFonts w:ascii="Times New Roman" w:hAnsi="Times New Roman" w:cs="Times New Roman"/>
                <w:b/>
                <w:sz w:val="24"/>
                <w:szCs w:val="24"/>
              </w:rPr>
              <w:t xml:space="preserve"> </w:t>
            </w:r>
            <w:r w:rsidRPr="002160A0">
              <w:rPr>
                <w:rFonts w:ascii="Times New Roman" w:hAnsi="Times New Roman" w:cs="Times New Roman"/>
                <w:sz w:val="24"/>
                <w:szCs w:val="24"/>
              </w:rPr>
              <w:t xml:space="preserve">"Выполнить расчет  потребности материалов для финишной отделки межкомнатной перегородки С113" </w:t>
            </w:r>
            <w:proofErr w:type="gramStart"/>
            <w:r w:rsidRPr="002160A0">
              <w:rPr>
                <w:rFonts w:ascii="Times New Roman" w:hAnsi="Times New Roman" w:cs="Times New Roman"/>
                <w:sz w:val="24"/>
                <w:szCs w:val="24"/>
              </w:rPr>
              <w:t xml:space="preserve">( </w:t>
            </w:r>
            <w:proofErr w:type="gramEnd"/>
            <w:r w:rsidRPr="002160A0">
              <w:rPr>
                <w:rFonts w:ascii="Times New Roman" w:hAnsi="Times New Roman" w:cs="Times New Roman"/>
                <w:sz w:val="24"/>
                <w:szCs w:val="24"/>
              </w:rPr>
              <w:t>площадь  комнаты: 1вар. -  15м</w:t>
            </w:r>
            <w:r w:rsidRPr="002160A0">
              <w:rPr>
                <w:rFonts w:ascii="Times New Roman" w:hAnsi="Times New Roman" w:cs="Times New Roman"/>
                <w:sz w:val="24"/>
                <w:szCs w:val="24"/>
                <w:vertAlign w:val="superscript"/>
              </w:rPr>
              <w:t>2</w:t>
            </w:r>
            <w:r w:rsidRPr="002160A0">
              <w:rPr>
                <w:rFonts w:ascii="Times New Roman" w:hAnsi="Times New Roman" w:cs="Times New Roman"/>
                <w:sz w:val="24"/>
                <w:szCs w:val="24"/>
              </w:rPr>
              <w:t>,  2 вар. - 18м</w:t>
            </w:r>
            <w:r w:rsidRPr="002160A0">
              <w:rPr>
                <w:rFonts w:ascii="Times New Roman" w:hAnsi="Times New Roman" w:cs="Times New Roman"/>
                <w:sz w:val="24"/>
                <w:szCs w:val="24"/>
                <w:vertAlign w:val="superscript"/>
              </w:rPr>
              <w:t>2</w:t>
            </w:r>
            <w:r w:rsidRPr="002160A0">
              <w:rPr>
                <w:rFonts w:ascii="Times New Roman" w:hAnsi="Times New Roman" w:cs="Times New Roman"/>
                <w:sz w:val="24"/>
                <w:szCs w:val="24"/>
              </w:rPr>
              <w:t>, 3 вар. -  20м</w:t>
            </w:r>
            <w:r w:rsidRPr="002160A0">
              <w:rPr>
                <w:rFonts w:ascii="Times New Roman" w:hAnsi="Times New Roman" w:cs="Times New Roman"/>
                <w:sz w:val="24"/>
                <w:szCs w:val="24"/>
                <w:vertAlign w:val="superscript"/>
              </w:rPr>
              <w:t>2</w:t>
            </w:r>
            <w:r w:rsidRPr="002160A0">
              <w:rPr>
                <w:rFonts w:ascii="Times New Roman" w:hAnsi="Times New Roman" w:cs="Times New Roman"/>
                <w:sz w:val="24"/>
                <w:szCs w:val="24"/>
              </w:rPr>
              <w:t>).</w:t>
            </w:r>
          </w:p>
        </w:tc>
        <w:tc>
          <w:tcPr>
            <w:tcW w:w="656"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160A0" w:rsidRPr="002160A0" w:rsidRDefault="002160A0"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2160A0" w:rsidTr="00E52079">
        <w:trPr>
          <w:trHeight w:val="261"/>
        </w:trPr>
        <w:tc>
          <w:tcPr>
            <w:tcW w:w="3361" w:type="pct"/>
            <w:gridSpan w:val="2"/>
            <w:shd w:val="clear" w:color="auto" w:fill="FFFFFF" w:themeFill="background1"/>
            <w:vAlign w:val="center"/>
          </w:tcPr>
          <w:p w:rsidR="003F1A74" w:rsidRPr="002160A0" w:rsidRDefault="003F1A74" w:rsidP="00E52079">
            <w:pPr>
              <w:pStyle w:val="Default"/>
              <w:rPr>
                <w:b/>
              </w:rPr>
            </w:pPr>
            <w:r w:rsidRPr="002160A0">
              <w:rPr>
                <w:b/>
              </w:rPr>
              <w:t>Учебная практика раздела 2</w:t>
            </w:r>
          </w:p>
          <w:p w:rsidR="003F1A74" w:rsidRPr="002160A0" w:rsidRDefault="003F1A74" w:rsidP="00E52079">
            <w:pPr>
              <w:pStyle w:val="ad"/>
              <w:spacing w:before="0" w:after="0"/>
              <w:ind w:left="0"/>
              <w:rPr>
                <w:b/>
              </w:rPr>
            </w:pPr>
            <w:r w:rsidRPr="002160A0">
              <w:rPr>
                <w:b/>
              </w:rPr>
              <w:t>Виды работ</w:t>
            </w:r>
          </w:p>
          <w:p w:rsidR="003F1A74" w:rsidRPr="002160A0" w:rsidRDefault="003F1A74" w:rsidP="00E52079">
            <w:pPr>
              <w:pStyle w:val="ad"/>
              <w:numPr>
                <w:ilvl w:val="0"/>
                <w:numId w:val="7"/>
              </w:numPr>
              <w:spacing w:before="0" w:after="0"/>
              <w:ind w:left="155" w:hanging="142"/>
            </w:pPr>
            <w:r w:rsidRPr="002160A0">
              <w:t>Монтаж элементов металлических и деревянных каркасов КОК.</w:t>
            </w:r>
          </w:p>
          <w:p w:rsidR="003F1A74" w:rsidRPr="002160A0" w:rsidRDefault="003F1A74" w:rsidP="00E52079">
            <w:pPr>
              <w:pStyle w:val="ad"/>
              <w:numPr>
                <w:ilvl w:val="0"/>
                <w:numId w:val="7"/>
              </w:numPr>
              <w:spacing w:before="0" w:after="0"/>
              <w:ind w:left="155" w:hanging="142"/>
            </w:pPr>
            <w:r w:rsidRPr="002160A0">
              <w:t>Выполнение обрамления дверных, оконных и других проемов.</w:t>
            </w:r>
          </w:p>
          <w:p w:rsidR="003F1A74" w:rsidRPr="002160A0" w:rsidRDefault="003F1A74" w:rsidP="00E52079">
            <w:pPr>
              <w:pStyle w:val="ad"/>
              <w:numPr>
                <w:ilvl w:val="0"/>
                <w:numId w:val="7"/>
              </w:numPr>
              <w:spacing w:before="0" w:after="0"/>
              <w:ind w:left="155" w:hanging="142"/>
            </w:pPr>
            <w:r w:rsidRPr="002160A0">
              <w:rPr>
                <w:color w:val="000000"/>
              </w:rPr>
              <w:t>Установка тепло- и звукоизоляционных материалов в КОК.</w:t>
            </w:r>
          </w:p>
          <w:p w:rsidR="003F1A74" w:rsidRPr="002160A0" w:rsidRDefault="003F1A74" w:rsidP="00E52079">
            <w:pPr>
              <w:pStyle w:val="ad"/>
              <w:numPr>
                <w:ilvl w:val="0"/>
                <w:numId w:val="7"/>
              </w:numPr>
              <w:spacing w:before="0" w:after="0"/>
              <w:ind w:left="155" w:hanging="142"/>
              <w:rPr>
                <w:color w:val="000000"/>
              </w:rPr>
            </w:pPr>
            <w:r w:rsidRPr="002160A0">
              <w:rPr>
                <w:color w:val="000000"/>
              </w:rPr>
              <w:t xml:space="preserve">Крепление строительных листовых и </w:t>
            </w:r>
            <w:proofErr w:type="spellStart"/>
            <w:r w:rsidRPr="002160A0">
              <w:rPr>
                <w:color w:val="000000"/>
              </w:rPr>
              <w:t>плитных</w:t>
            </w:r>
            <w:proofErr w:type="spellEnd"/>
            <w:r w:rsidRPr="002160A0">
              <w:rPr>
                <w:color w:val="000000"/>
              </w:rPr>
              <w:t xml:space="preserve"> материалов к каркасам. </w:t>
            </w:r>
          </w:p>
          <w:p w:rsidR="003F1A74" w:rsidRPr="002160A0" w:rsidRDefault="003F1A74" w:rsidP="00E52079">
            <w:pPr>
              <w:pStyle w:val="ad"/>
              <w:numPr>
                <w:ilvl w:val="0"/>
                <w:numId w:val="7"/>
              </w:numPr>
              <w:spacing w:before="0" w:after="0"/>
              <w:ind w:left="155" w:hanging="142"/>
              <w:rPr>
                <w:color w:val="000000"/>
              </w:rPr>
            </w:pPr>
            <w:r w:rsidRPr="002160A0">
              <w:t xml:space="preserve">Приготовление шпаклевочных составов из сухих строительных смесей. Заделка стыков и мест сопряжений, </w:t>
            </w:r>
            <w:proofErr w:type="spellStart"/>
            <w:r w:rsidRPr="002160A0">
              <w:t>шпаклевание</w:t>
            </w:r>
            <w:proofErr w:type="spellEnd"/>
            <w:r w:rsidRPr="002160A0">
              <w:t xml:space="preserve"> поверхностей. Шлифовка поверхностей после </w:t>
            </w:r>
            <w:proofErr w:type="spellStart"/>
            <w:r w:rsidRPr="002160A0">
              <w:t>шпаклевания</w:t>
            </w:r>
            <w:proofErr w:type="spellEnd"/>
          </w:p>
          <w:p w:rsidR="003F1A74" w:rsidRPr="002160A0" w:rsidRDefault="003F1A74" w:rsidP="00E52079">
            <w:pPr>
              <w:pStyle w:val="ad"/>
              <w:numPr>
                <w:ilvl w:val="0"/>
                <w:numId w:val="7"/>
              </w:numPr>
              <w:spacing w:before="0" w:after="0"/>
              <w:ind w:left="155" w:hanging="142"/>
              <w:rPr>
                <w:color w:val="000000"/>
              </w:rPr>
            </w:pPr>
            <w:r w:rsidRPr="002160A0">
              <w:rPr>
                <w:color w:val="000000"/>
              </w:rPr>
              <w:t xml:space="preserve">Заделка стыков между строительными листовыми и </w:t>
            </w:r>
            <w:proofErr w:type="spellStart"/>
            <w:r w:rsidRPr="002160A0">
              <w:rPr>
                <w:color w:val="000000"/>
              </w:rPr>
              <w:t>плитными</w:t>
            </w:r>
            <w:proofErr w:type="spellEnd"/>
            <w:r w:rsidRPr="002160A0">
              <w:rPr>
                <w:color w:val="000000"/>
              </w:rPr>
              <w:t xml:space="preserve"> материалами. Установка защитных уголков.</w:t>
            </w:r>
          </w:p>
          <w:p w:rsidR="003F1A74" w:rsidRPr="002160A0" w:rsidRDefault="003F1A74" w:rsidP="00E52079">
            <w:pPr>
              <w:pStyle w:val="ad"/>
              <w:numPr>
                <w:ilvl w:val="0"/>
                <w:numId w:val="7"/>
              </w:numPr>
              <w:spacing w:before="0" w:after="0"/>
              <w:ind w:left="155" w:hanging="142"/>
              <w:rPr>
                <w:b/>
              </w:rPr>
            </w:pPr>
            <w:r w:rsidRPr="002160A0">
              <w:rPr>
                <w:color w:val="000000"/>
              </w:rPr>
              <w:t xml:space="preserve">Монтаж перегородок и облицовок из гипсовых </w:t>
            </w:r>
            <w:proofErr w:type="spellStart"/>
            <w:r w:rsidRPr="002160A0">
              <w:rPr>
                <w:color w:val="000000"/>
              </w:rPr>
              <w:t>пазогребневых</w:t>
            </w:r>
            <w:proofErr w:type="spellEnd"/>
            <w:r w:rsidRPr="002160A0">
              <w:rPr>
                <w:color w:val="000000"/>
              </w:rPr>
              <w:t xml:space="preserve"> плит с устройством оконных и дверных проемов.</w:t>
            </w:r>
          </w:p>
        </w:tc>
        <w:tc>
          <w:tcPr>
            <w:tcW w:w="656" w:type="pct"/>
            <w:shd w:val="clear" w:color="auto" w:fill="FFFFFF" w:themeFill="background1"/>
          </w:tcPr>
          <w:p w:rsidR="003F1A74" w:rsidRPr="002160A0" w:rsidRDefault="002207E3" w:rsidP="002207E3">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1</w:t>
            </w:r>
            <w:r w:rsidR="003F1A74" w:rsidRPr="002160A0">
              <w:rPr>
                <w:rFonts w:ascii="Times New Roman" w:eastAsia="Times New Roman" w:hAnsi="Times New Roman" w:cs="Times New Roman"/>
                <w:b/>
                <w:sz w:val="24"/>
                <w:szCs w:val="24"/>
              </w:rPr>
              <w:t>5</w:t>
            </w:r>
            <w:r w:rsidRPr="002160A0">
              <w:rPr>
                <w:rFonts w:ascii="Times New Roman" w:eastAsia="Times New Roman" w:hAnsi="Times New Roman" w:cs="Times New Roman"/>
                <w:b/>
                <w:sz w:val="24"/>
                <w:szCs w:val="24"/>
              </w:rPr>
              <w:t>6</w:t>
            </w:r>
          </w:p>
        </w:tc>
        <w:tc>
          <w:tcPr>
            <w:tcW w:w="352" w:type="pct"/>
            <w:shd w:val="clear" w:color="auto" w:fill="FFFFFF" w:themeFill="background1"/>
          </w:tcPr>
          <w:p w:rsidR="003F1A74" w:rsidRPr="002160A0" w:rsidRDefault="009B4222" w:rsidP="00E52079">
            <w:pPr>
              <w:suppressAutoHyphens/>
              <w:spacing w:after="0" w:line="240" w:lineRule="auto"/>
              <w:rPr>
                <w:rFonts w:ascii="Times New Roman" w:eastAsia="Times New Roman" w:hAnsi="Times New Roman" w:cs="Times New Roman"/>
                <w:i/>
                <w:iCs/>
                <w:spacing w:val="-20"/>
                <w:sz w:val="24"/>
                <w:szCs w:val="24"/>
              </w:rPr>
            </w:pPr>
            <w:r w:rsidRPr="002160A0">
              <w:rPr>
                <w:rFonts w:ascii="Times New Roman" w:eastAsia="Times New Roman" w:hAnsi="Times New Roman" w:cs="Times New Roman"/>
                <w:iCs/>
                <w:spacing w:val="-20"/>
                <w:sz w:val="24"/>
                <w:szCs w:val="24"/>
              </w:rPr>
              <w:t>ЛР 13, ЛР 19, ЛР 20</w:t>
            </w:r>
          </w:p>
        </w:tc>
        <w:tc>
          <w:tcPr>
            <w:tcW w:w="631"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Cs/>
                <w:spacing w:val="-20"/>
                <w:sz w:val="24"/>
                <w:szCs w:val="24"/>
              </w:rPr>
            </w:pP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01.07,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02.05,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03.01,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04.01,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07.02,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09.01, У 6.1.01, У 6.1.02, У 6.1.03, У 6.2.02, У 6.3.01,</w:t>
            </w:r>
          </w:p>
          <w:p w:rsidR="003F1A74" w:rsidRPr="002160A0" w:rsidRDefault="003F1A74" w:rsidP="00E52079">
            <w:pPr>
              <w:suppressAutoHyphens/>
              <w:spacing w:after="0" w:line="240" w:lineRule="auto"/>
              <w:rPr>
                <w:rFonts w:ascii="Times New Roman" w:eastAsia="Times New Roman" w:hAnsi="Times New Roman" w:cs="Times New Roman"/>
                <w:iCs/>
                <w:spacing w:val="-20"/>
                <w:sz w:val="24"/>
                <w:szCs w:val="24"/>
              </w:rPr>
            </w:pPr>
            <w:r w:rsidRPr="002160A0">
              <w:rPr>
                <w:rFonts w:ascii="Times New Roman" w:eastAsia="Times New Roman" w:hAnsi="Times New Roman" w:cs="Times New Roman"/>
                <w:iCs/>
                <w:spacing w:val="-20"/>
                <w:sz w:val="24"/>
                <w:szCs w:val="24"/>
              </w:rPr>
              <w:t>Н 6.1.01, Н 6.1.02 ,</w:t>
            </w:r>
          </w:p>
          <w:p w:rsidR="003F1A74" w:rsidRPr="002160A0" w:rsidRDefault="003F1A74" w:rsidP="00E52079">
            <w:pPr>
              <w:suppressAutoHyphens/>
              <w:spacing w:after="0" w:line="240" w:lineRule="auto"/>
              <w:rPr>
                <w:rFonts w:ascii="Times New Roman" w:eastAsia="Times New Roman" w:hAnsi="Times New Roman" w:cs="Times New Roman"/>
                <w:iCs/>
                <w:spacing w:val="-20"/>
                <w:sz w:val="24"/>
                <w:szCs w:val="24"/>
              </w:rPr>
            </w:pPr>
            <w:r w:rsidRPr="002160A0">
              <w:rPr>
                <w:rFonts w:ascii="Times New Roman" w:eastAsia="Times New Roman" w:hAnsi="Times New Roman" w:cs="Times New Roman"/>
                <w:iCs/>
                <w:spacing w:val="-20"/>
                <w:sz w:val="24"/>
                <w:szCs w:val="24"/>
              </w:rPr>
              <w:t>Н 6.2.01, Н 6.2.02,</w:t>
            </w:r>
          </w:p>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r w:rsidRPr="002160A0">
              <w:rPr>
                <w:rFonts w:ascii="Times New Roman" w:eastAsia="Times New Roman" w:hAnsi="Times New Roman" w:cs="Times New Roman"/>
                <w:iCs/>
                <w:spacing w:val="-20"/>
                <w:sz w:val="24"/>
                <w:szCs w:val="24"/>
              </w:rPr>
              <w:t xml:space="preserve">Н 6.2.03, Н 6.3.01, Н 6.3.02, Н 6.3.03, </w:t>
            </w:r>
          </w:p>
        </w:tc>
      </w:tr>
      <w:tr w:rsidR="003F1A74" w:rsidRPr="002160A0" w:rsidTr="00E52079">
        <w:trPr>
          <w:trHeight w:val="261"/>
        </w:trPr>
        <w:tc>
          <w:tcPr>
            <w:tcW w:w="3361" w:type="pct"/>
            <w:gridSpan w:val="2"/>
            <w:shd w:val="clear" w:color="auto" w:fill="FFFFFF" w:themeFill="background1"/>
            <w:vAlign w:val="center"/>
          </w:tcPr>
          <w:p w:rsidR="003F1A74" w:rsidRPr="002160A0" w:rsidRDefault="003F1A74" w:rsidP="00E52079">
            <w:pPr>
              <w:spacing w:after="0" w:line="240" w:lineRule="auto"/>
              <w:rPr>
                <w:rFonts w:ascii="Times New Roman" w:hAnsi="Times New Roman" w:cs="Times New Roman"/>
                <w:b/>
                <w:sz w:val="24"/>
                <w:szCs w:val="24"/>
              </w:rPr>
            </w:pPr>
            <w:r w:rsidRPr="002160A0">
              <w:rPr>
                <w:rFonts w:ascii="Times New Roman" w:eastAsia="Times New Roman" w:hAnsi="Times New Roman" w:cs="Times New Roman"/>
                <w:b/>
                <w:bCs/>
                <w:iCs/>
                <w:sz w:val="24"/>
                <w:szCs w:val="24"/>
              </w:rPr>
              <w:t>Раздел 3. Ремонт каркасно-обшивочных конструкций</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30</w:t>
            </w:r>
          </w:p>
        </w:tc>
        <w:tc>
          <w:tcPr>
            <w:tcW w:w="352"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2160A0" w:rsidTr="00E52079">
        <w:trPr>
          <w:trHeight w:val="261"/>
        </w:trPr>
        <w:tc>
          <w:tcPr>
            <w:tcW w:w="3361" w:type="pct"/>
            <w:gridSpan w:val="2"/>
            <w:shd w:val="clear" w:color="auto" w:fill="FFFFFF" w:themeFill="background1"/>
            <w:vAlign w:val="center"/>
          </w:tcPr>
          <w:p w:rsidR="003F1A74" w:rsidRPr="002160A0" w:rsidRDefault="003F1A74" w:rsidP="002207E3">
            <w:pPr>
              <w:spacing w:after="0" w:line="240" w:lineRule="auto"/>
              <w:rPr>
                <w:rFonts w:ascii="Times New Roman" w:eastAsia="Times New Roman" w:hAnsi="Times New Roman" w:cs="Times New Roman"/>
                <w:b/>
                <w:bCs/>
                <w:iCs/>
                <w:sz w:val="24"/>
                <w:szCs w:val="24"/>
              </w:rPr>
            </w:pPr>
            <w:r w:rsidRPr="002160A0">
              <w:rPr>
                <w:rFonts w:ascii="Times New Roman" w:eastAsia="Times New Roman" w:hAnsi="Times New Roman" w:cs="Times New Roman"/>
                <w:b/>
                <w:bCs/>
                <w:iCs/>
                <w:sz w:val="24"/>
                <w:szCs w:val="24"/>
              </w:rPr>
              <w:t>МДК. 01.01. Технология монтажа каркасно-обшивочных конструкций</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18</w:t>
            </w:r>
          </w:p>
        </w:tc>
        <w:tc>
          <w:tcPr>
            <w:tcW w:w="352"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2160A0" w:rsidTr="00E52079">
        <w:trPr>
          <w:trHeight w:val="261"/>
        </w:trPr>
        <w:tc>
          <w:tcPr>
            <w:tcW w:w="926" w:type="pct"/>
            <w:vMerge w:val="restart"/>
            <w:shd w:val="clear" w:color="auto" w:fill="FFFFFF" w:themeFill="background1"/>
            <w:vAlign w:val="center"/>
          </w:tcPr>
          <w:p w:rsidR="003F1A74" w:rsidRPr="002160A0" w:rsidRDefault="003F1A74" w:rsidP="00E52079">
            <w:pPr>
              <w:spacing w:after="0" w:line="240" w:lineRule="auto"/>
              <w:rPr>
                <w:rFonts w:ascii="Times New Roman" w:eastAsia="Times New Roman" w:hAnsi="Times New Roman" w:cs="Times New Roman"/>
                <w:b/>
                <w:bCs/>
                <w:iCs/>
                <w:sz w:val="24"/>
                <w:szCs w:val="24"/>
              </w:rPr>
            </w:pPr>
            <w:r w:rsidRPr="002160A0">
              <w:rPr>
                <w:rFonts w:ascii="Times New Roman" w:eastAsia="Times New Roman" w:hAnsi="Times New Roman" w:cs="Times New Roman"/>
                <w:b/>
                <w:bCs/>
                <w:iCs/>
                <w:sz w:val="24"/>
                <w:szCs w:val="24"/>
              </w:rPr>
              <w:t>Тема 3.1. Ремонт монтажа каркасно-обшивочных конструкций</w:t>
            </w:r>
          </w:p>
        </w:tc>
        <w:tc>
          <w:tcPr>
            <w:tcW w:w="2435" w:type="pct"/>
            <w:shd w:val="clear" w:color="auto" w:fill="FFFFFF" w:themeFill="background1"/>
          </w:tcPr>
          <w:p w:rsidR="003F1A74" w:rsidRPr="002160A0" w:rsidRDefault="003F1A74" w:rsidP="00E52079">
            <w:pPr>
              <w:spacing w:after="0" w:line="240" w:lineRule="auto"/>
              <w:rPr>
                <w:rFonts w:ascii="Times New Roman" w:eastAsia="Times New Roman" w:hAnsi="Times New Roman" w:cs="Times New Roman"/>
                <w:b/>
                <w:bCs/>
                <w:sz w:val="24"/>
                <w:szCs w:val="24"/>
              </w:rPr>
            </w:pPr>
            <w:r w:rsidRPr="002160A0">
              <w:rPr>
                <w:rFonts w:ascii="Times New Roman" w:eastAsia="Times New Roman" w:hAnsi="Times New Roman" w:cs="Times New Roman"/>
                <w:b/>
                <w:bCs/>
                <w:sz w:val="24"/>
                <w:szCs w:val="24"/>
              </w:rPr>
              <w:t xml:space="preserve">Содержание </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16</w:t>
            </w:r>
          </w:p>
        </w:tc>
        <w:tc>
          <w:tcPr>
            <w:tcW w:w="352"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2160A0" w:rsidTr="00E52079">
        <w:trPr>
          <w:trHeight w:val="261"/>
        </w:trPr>
        <w:tc>
          <w:tcPr>
            <w:tcW w:w="926" w:type="pct"/>
            <w:vMerge/>
            <w:shd w:val="clear" w:color="auto" w:fill="FFFFFF" w:themeFill="background1"/>
            <w:vAlign w:val="center"/>
          </w:tcPr>
          <w:p w:rsidR="003F1A74" w:rsidRPr="002160A0" w:rsidRDefault="003F1A74"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F1A74" w:rsidRPr="002160A0" w:rsidRDefault="003F1A74" w:rsidP="00E52079">
            <w:pPr>
              <w:spacing w:after="0" w:line="240" w:lineRule="auto"/>
              <w:rPr>
                <w:rFonts w:ascii="Times New Roman" w:eastAsia="Calibri" w:hAnsi="Times New Roman" w:cs="Times New Roman"/>
                <w:bCs/>
                <w:sz w:val="24"/>
                <w:szCs w:val="24"/>
              </w:rPr>
            </w:pPr>
            <w:r w:rsidRPr="002160A0">
              <w:rPr>
                <w:rFonts w:ascii="Times New Roman" w:eastAsia="Calibri" w:hAnsi="Times New Roman" w:cs="Times New Roman"/>
                <w:bCs/>
                <w:sz w:val="24"/>
                <w:szCs w:val="24"/>
              </w:rPr>
              <w:t xml:space="preserve">1. Общие сведения о ремонте поверхностей КОК. Виды дефектов, способы их обнаружения и устранения. </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6</w:t>
            </w:r>
          </w:p>
        </w:tc>
        <w:tc>
          <w:tcPr>
            <w:tcW w:w="352" w:type="pct"/>
            <w:vMerge w:val="restar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r w:rsidRPr="002160A0">
              <w:rPr>
                <w:rFonts w:ascii="Times New Roman" w:eastAsia="Times New Roman" w:hAnsi="Times New Roman" w:cs="Times New Roman"/>
                <w:iCs/>
                <w:spacing w:val="-20"/>
                <w:sz w:val="24"/>
                <w:szCs w:val="24"/>
              </w:rPr>
              <w:t>ОК 01, ОК 02, ОК 03, ОК 04, ОК 07, ОК 09, ПК 6.4</w:t>
            </w:r>
            <w:r w:rsidR="009B4222" w:rsidRPr="002160A0">
              <w:rPr>
                <w:rFonts w:ascii="Times New Roman" w:eastAsia="Times New Roman" w:hAnsi="Times New Roman" w:cs="Times New Roman"/>
                <w:iCs/>
                <w:spacing w:val="-20"/>
                <w:sz w:val="24"/>
                <w:szCs w:val="24"/>
              </w:rPr>
              <w:t>, ЛР 13, ЛР 19, ЛР 20</w:t>
            </w:r>
          </w:p>
        </w:tc>
        <w:tc>
          <w:tcPr>
            <w:tcW w:w="631" w:type="pct"/>
            <w:vMerge w:val="restar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2160A0">
              <w:rPr>
                <w:rFonts w:ascii="Times New Roman" w:eastAsia="Times New Roman" w:hAnsi="Times New Roman" w:cs="Times New Roman"/>
                <w:iCs/>
                <w:spacing w:val="-20"/>
                <w:sz w:val="24"/>
                <w:szCs w:val="24"/>
              </w:rPr>
              <w:t>Зо</w:t>
            </w:r>
            <w:proofErr w:type="spellEnd"/>
            <w:r w:rsidRPr="002160A0">
              <w:rPr>
                <w:rFonts w:ascii="Times New Roman" w:eastAsia="Times New Roman" w:hAnsi="Times New Roman" w:cs="Times New Roman"/>
                <w:iCs/>
                <w:spacing w:val="-20"/>
                <w:sz w:val="24"/>
                <w:szCs w:val="24"/>
              </w:rPr>
              <w:t xml:space="preserve"> 01.04, </w:t>
            </w:r>
            <w:proofErr w:type="spellStart"/>
            <w:r w:rsidRPr="002160A0">
              <w:rPr>
                <w:rFonts w:ascii="Times New Roman" w:eastAsia="Times New Roman" w:hAnsi="Times New Roman" w:cs="Times New Roman"/>
                <w:iCs/>
                <w:spacing w:val="-20"/>
                <w:sz w:val="24"/>
                <w:szCs w:val="24"/>
              </w:rPr>
              <w:t>Зо</w:t>
            </w:r>
            <w:proofErr w:type="spellEnd"/>
            <w:r w:rsidRPr="002160A0">
              <w:rPr>
                <w:rFonts w:ascii="Times New Roman" w:eastAsia="Times New Roman" w:hAnsi="Times New Roman" w:cs="Times New Roman"/>
                <w:iCs/>
                <w:spacing w:val="-20"/>
                <w:sz w:val="24"/>
                <w:szCs w:val="24"/>
              </w:rPr>
              <w:t xml:space="preserve"> 02.03, </w:t>
            </w:r>
            <w:proofErr w:type="spellStart"/>
            <w:r w:rsidRPr="002160A0">
              <w:rPr>
                <w:rFonts w:ascii="Times New Roman" w:eastAsia="Times New Roman" w:hAnsi="Times New Roman" w:cs="Times New Roman"/>
                <w:iCs/>
                <w:spacing w:val="-20"/>
                <w:sz w:val="24"/>
                <w:szCs w:val="24"/>
              </w:rPr>
              <w:t>Зо</w:t>
            </w:r>
            <w:proofErr w:type="spellEnd"/>
            <w:r w:rsidRPr="002160A0">
              <w:rPr>
                <w:rFonts w:ascii="Times New Roman" w:eastAsia="Times New Roman" w:hAnsi="Times New Roman" w:cs="Times New Roman"/>
                <w:iCs/>
                <w:spacing w:val="-20"/>
                <w:sz w:val="24"/>
                <w:szCs w:val="24"/>
              </w:rPr>
              <w:t xml:space="preserve"> 03.01, </w:t>
            </w:r>
            <w:proofErr w:type="spellStart"/>
            <w:r w:rsidRPr="002160A0">
              <w:rPr>
                <w:rFonts w:ascii="Times New Roman" w:eastAsia="Times New Roman" w:hAnsi="Times New Roman" w:cs="Times New Roman"/>
                <w:iCs/>
                <w:spacing w:val="-20"/>
                <w:sz w:val="24"/>
                <w:szCs w:val="24"/>
              </w:rPr>
              <w:t>Зо</w:t>
            </w:r>
            <w:proofErr w:type="spellEnd"/>
            <w:r w:rsidRPr="002160A0">
              <w:rPr>
                <w:rFonts w:ascii="Times New Roman" w:eastAsia="Times New Roman" w:hAnsi="Times New Roman" w:cs="Times New Roman"/>
                <w:iCs/>
                <w:spacing w:val="-20"/>
                <w:sz w:val="24"/>
                <w:szCs w:val="24"/>
              </w:rPr>
              <w:t xml:space="preserve"> 04.01, </w:t>
            </w:r>
            <w:proofErr w:type="spellStart"/>
            <w:r w:rsidRPr="002160A0">
              <w:rPr>
                <w:rFonts w:ascii="Times New Roman" w:eastAsia="Times New Roman" w:hAnsi="Times New Roman" w:cs="Times New Roman"/>
                <w:iCs/>
                <w:spacing w:val="-20"/>
                <w:sz w:val="24"/>
                <w:szCs w:val="24"/>
              </w:rPr>
              <w:t>Зо</w:t>
            </w:r>
            <w:proofErr w:type="spellEnd"/>
            <w:r w:rsidRPr="002160A0">
              <w:rPr>
                <w:rFonts w:ascii="Times New Roman" w:eastAsia="Times New Roman" w:hAnsi="Times New Roman" w:cs="Times New Roman"/>
                <w:iCs/>
                <w:spacing w:val="-20"/>
                <w:sz w:val="24"/>
                <w:szCs w:val="24"/>
              </w:rPr>
              <w:t xml:space="preserve"> 07.01, </w:t>
            </w:r>
            <w:proofErr w:type="spellStart"/>
            <w:r w:rsidRPr="002160A0">
              <w:rPr>
                <w:rFonts w:ascii="Times New Roman" w:eastAsia="Times New Roman" w:hAnsi="Times New Roman" w:cs="Times New Roman"/>
                <w:iCs/>
                <w:spacing w:val="-20"/>
                <w:sz w:val="24"/>
                <w:szCs w:val="24"/>
              </w:rPr>
              <w:t>Зо</w:t>
            </w:r>
            <w:proofErr w:type="spellEnd"/>
            <w:r w:rsidRPr="002160A0">
              <w:rPr>
                <w:rFonts w:ascii="Times New Roman" w:eastAsia="Times New Roman" w:hAnsi="Times New Roman" w:cs="Times New Roman"/>
                <w:iCs/>
                <w:spacing w:val="-20"/>
                <w:sz w:val="24"/>
                <w:szCs w:val="24"/>
              </w:rPr>
              <w:t xml:space="preserve"> 09.03, </w:t>
            </w:r>
            <w:proofErr w:type="gramStart"/>
            <w:r w:rsidRPr="002160A0">
              <w:rPr>
                <w:rFonts w:ascii="Times New Roman" w:eastAsia="Times New Roman" w:hAnsi="Times New Roman" w:cs="Times New Roman"/>
                <w:iCs/>
                <w:spacing w:val="-20"/>
                <w:sz w:val="24"/>
                <w:szCs w:val="24"/>
              </w:rPr>
              <w:t>З</w:t>
            </w:r>
            <w:proofErr w:type="gramEnd"/>
            <w:r w:rsidRPr="002160A0">
              <w:rPr>
                <w:rFonts w:ascii="Times New Roman" w:eastAsia="Times New Roman" w:hAnsi="Times New Roman" w:cs="Times New Roman"/>
                <w:iCs/>
                <w:spacing w:val="-20"/>
                <w:sz w:val="24"/>
                <w:szCs w:val="24"/>
              </w:rPr>
              <w:t xml:space="preserve"> 6.4.01</w:t>
            </w:r>
          </w:p>
        </w:tc>
      </w:tr>
      <w:tr w:rsidR="003F1A74" w:rsidRPr="002160A0" w:rsidTr="00E52079">
        <w:trPr>
          <w:trHeight w:val="261"/>
        </w:trPr>
        <w:tc>
          <w:tcPr>
            <w:tcW w:w="926" w:type="pct"/>
            <w:vMerge/>
            <w:shd w:val="clear" w:color="auto" w:fill="FFFFFF" w:themeFill="background1"/>
            <w:vAlign w:val="center"/>
          </w:tcPr>
          <w:p w:rsidR="003F1A74" w:rsidRPr="002160A0" w:rsidRDefault="003F1A74"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F1A74" w:rsidRPr="002160A0" w:rsidRDefault="003F1A74" w:rsidP="00E52079">
            <w:pPr>
              <w:spacing w:after="0" w:line="240" w:lineRule="auto"/>
              <w:rPr>
                <w:rFonts w:ascii="Times New Roman" w:eastAsia="Calibri" w:hAnsi="Times New Roman" w:cs="Times New Roman"/>
                <w:bCs/>
                <w:sz w:val="24"/>
                <w:szCs w:val="24"/>
              </w:rPr>
            </w:pPr>
            <w:r w:rsidRPr="002160A0">
              <w:rPr>
                <w:rFonts w:ascii="Times New Roman" w:eastAsia="Calibri" w:hAnsi="Times New Roman" w:cs="Times New Roman"/>
                <w:bCs/>
                <w:sz w:val="24"/>
                <w:szCs w:val="24"/>
              </w:rPr>
              <w:t>2. Технология ремонта поверхностей, облицованных гипсокартонными листами. Приёмы работы по ремонту. Основные материалы при ремонте поверхностей. Инструменты, приспособления. Организация работ и безопасные условия труда.</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6</w:t>
            </w:r>
          </w:p>
        </w:tc>
        <w:tc>
          <w:tcPr>
            <w:tcW w:w="352" w:type="pct"/>
            <w:vMerge/>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2207E3" w:rsidRPr="002160A0" w:rsidTr="00E52079">
        <w:trPr>
          <w:trHeight w:val="261"/>
        </w:trPr>
        <w:tc>
          <w:tcPr>
            <w:tcW w:w="926" w:type="pct"/>
            <w:vMerge/>
            <w:shd w:val="clear" w:color="auto" w:fill="FFFFFF" w:themeFill="background1"/>
            <w:vAlign w:val="center"/>
          </w:tcPr>
          <w:p w:rsidR="002207E3" w:rsidRPr="002160A0" w:rsidRDefault="002207E3"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207E3" w:rsidRPr="002160A0" w:rsidRDefault="002207E3" w:rsidP="002207E3">
            <w:pPr>
              <w:widowControl w:val="0"/>
              <w:autoSpaceDE w:val="0"/>
              <w:autoSpaceDN w:val="0"/>
              <w:adjustRightInd w:val="0"/>
              <w:rPr>
                <w:rFonts w:ascii="Times New Roman" w:hAnsi="Times New Roman" w:cs="Times New Roman"/>
                <w:sz w:val="24"/>
                <w:szCs w:val="24"/>
              </w:rPr>
            </w:pPr>
            <w:r w:rsidRPr="002160A0">
              <w:rPr>
                <w:rFonts w:ascii="Times New Roman" w:hAnsi="Times New Roman" w:cs="Times New Roman"/>
                <w:sz w:val="24"/>
                <w:szCs w:val="24"/>
              </w:rPr>
              <w:t xml:space="preserve">3.Определять дефекты и повреждения поверхностей обшивок из строительных листовых и </w:t>
            </w:r>
            <w:proofErr w:type="spellStart"/>
            <w:r w:rsidRPr="002160A0">
              <w:rPr>
                <w:rFonts w:ascii="Times New Roman" w:hAnsi="Times New Roman" w:cs="Times New Roman"/>
                <w:sz w:val="24"/>
                <w:szCs w:val="24"/>
              </w:rPr>
              <w:t>плитных</w:t>
            </w:r>
            <w:proofErr w:type="spellEnd"/>
            <w:r w:rsidRPr="002160A0">
              <w:rPr>
                <w:rFonts w:ascii="Times New Roman" w:hAnsi="Times New Roman" w:cs="Times New Roman"/>
                <w:sz w:val="24"/>
                <w:szCs w:val="24"/>
              </w:rPr>
              <w:t xml:space="preserve"> материалов;</w:t>
            </w:r>
          </w:p>
        </w:tc>
        <w:tc>
          <w:tcPr>
            <w:tcW w:w="656" w:type="pct"/>
            <w:shd w:val="clear" w:color="auto" w:fill="FFFFFF" w:themeFill="background1"/>
          </w:tcPr>
          <w:p w:rsidR="002207E3"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vMerge/>
            <w:shd w:val="clear" w:color="auto" w:fill="FFFFFF" w:themeFill="background1"/>
          </w:tcPr>
          <w:p w:rsidR="002207E3" w:rsidRPr="002160A0" w:rsidRDefault="002207E3"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207E3" w:rsidRPr="002160A0" w:rsidRDefault="002207E3" w:rsidP="00E52079">
            <w:pPr>
              <w:suppressAutoHyphens/>
              <w:spacing w:after="0" w:line="240" w:lineRule="auto"/>
              <w:rPr>
                <w:rFonts w:ascii="Times New Roman" w:eastAsia="Times New Roman" w:hAnsi="Times New Roman" w:cs="Times New Roman"/>
                <w:i/>
                <w:iCs/>
                <w:spacing w:val="-20"/>
                <w:sz w:val="24"/>
                <w:szCs w:val="24"/>
              </w:rPr>
            </w:pPr>
          </w:p>
        </w:tc>
      </w:tr>
      <w:tr w:rsidR="002207E3" w:rsidRPr="002160A0" w:rsidTr="00E52079">
        <w:trPr>
          <w:trHeight w:val="261"/>
        </w:trPr>
        <w:tc>
          <w:tcPr>
            <w:tcW w:w="926" w:type="pct"/>
            <w:vMerge/>
            <w:shd w:val="clear" w:color="auto" w:fill="FFFFFF" w:themeFill="background1"/>
            <w:vAlign w:val="center"/>
          </w:tcPr>
          <w:p w:rsidR="002207E3" w:rsidRPr="002160A0" w:rsidRDefault="002207E3"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207E3" w:rsidRPr="002160A0" w:rsidRDefault="00E711CA" w:rsidP="00E711CA">
            <w:pPr>
              <w:widowControl w:val="0"/>
              <w:autoSpaceDE w:val="0"/>
              <w:autoSpaceDN w:val="0"/>
              <w:adjustRightInd w:val="0"/>
              <w:rPr>
                <w:rFonts w:ascii="Times New Roman" w:hAnsi="Times New Roman" w:cs="Times New Roman"/>
                <w:sz w:val="24"/>
                <w:szCs w:val="24"/>
              </w:rPr>
            </w:pPr>
            <w:r w:rsidRPr="002160A0">
              <w:rPr>
                <w:rFonts w:ascii="Times New Roman" w:hAnsi="Times New Roman" w:cs="Times New Roman"/>
                <w:sz w:val="24"/>
                <w:szCs w:val="24"/>
              </w:rPr>
              <w:t>4.</w:t>
            </w:r>
            <w:r w:rsidR="002207E3" w:rsidRPr="002160A0">
              <w:rPr>
                <w:rFonts w:ascii="Times New Roman" w:hAnsi="Times New Roman" w:cs="Times New Roman"/>
                <w:sz w:val="24"/>
                <w:szCs w:val="24"/>
              </w:rPr>
              <w:t xml:space="preserve">Применять электрифицированное и ручное оборудование, и инструмент для ремонта обшивок из строительных листовых и </w:t>
            </w:r>
            <w:proofErr w:type="spellStart"/>
            <w:r w:rsidR="002207E3" w:rsidRPr="002160A0">
              <w:rPr>
                <w:rFonts w:ascii="Times New Roman" w:hAnsi="Times New Roman" w:cs="Times New Roman"/>
                <w:sz w:val="24"/>
                <w:szCs w:val="24"/>
              </w:rPr>
              <w:t>плитных</w:t>
            </w:r>
            <w:proofErr w:type="spellEnd"/>
            <w:r w:rsidR="002207E3" w:rsidRPr="002160A0">
              <w:rPr>
                <w:rFonts w:ascii="Times New Roman" w:hAnsi="Times New Roman" w:cs="Times New Roman"/>
                <w:sz w:val="24"/>
                <w:szCs w:val="24"/>
              </w:rPr>
              <w:t xml:space="preserve"> материалов;</w:t>
            </w:r>
          </w:p>
        </w:tc>
        <w:tc>
          <w:tcPr>
            <w:tcW w:w="656" w:type="pct"/>
            <w:shd w:val="clear" w:color="auto" w:fill="FFFFFF" w:themeFill="background1"/>
          </w:tcPr>
          <w:p w:rsidR="002207E3"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vMerge/>
            <w:shd w:val="clear" w:color="auto" w:fill="FFFFFF" w:themeFill="background1"/>
          </w:tcPr>
          <w:p w:rsidR="002207E3" w:rsidRPr="002160A0" w:rsidRDefault="002207E3" w:rsidP="00E52079">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207E3" w:rsidRPr="002160A0" w:rsidRDefault="002207E3" w:rsidP="00E52079">
            <w:pPr>
              <w:suppressAutoHyphens/>
              <w:spacing w:after="0" w:line="240" w:lineRule="auto"/>
              <w:rPr>
                <w:rFonts w:ascii="Times New Roman" w:eastAsia="Times New Roman" w:hAnsi="Times New Roman" w:cs="Times New Roman"/>
                <w:i/>
                <w:iCs/>
                <w:spacing w:val="-20"/>
                <w:sz w:val="24"/>
                <w:szCs w:val="24"/>
              </w:rPr>
            </w:pPr>
          </w:p>
        </w:tc>
      </w:tr>
      <w:tr w:rsidR="003F1A74" w:rsidRPr="002160A0" w:rsidTr="00E52079">
        <w:trPr>
          <w:trHeight w:val="216"/>
        </w:trPr>
        <w:tc>
          <w:tcPr>
            <w:tcW w:w="926" w:type="pct"/>
            <w:vMerge/>
            <w:shd w:val="clear" w:color="auto" w:fill="FFFFFF" w:themeFill="background1"/>
            <w:vAlign w:val="center"/>
          </w:tcPr>
          <w:p w:rsidR="003F1A74" w:rsidRPr="002160A0" w:rsidRDefault="003F1A74"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F1A74" w:rsidRPr="002160A0" w:rsidRDefault="003F1A74" w:rsidP="00E52079">
            <w:pPr>
              <w:spacing w:after="0" w:line="240" w:lineRule="auto"/>
              <w:rPr>
                <w:rFonts w:ascii="Times New Roman" w:eastAsia="Calibri" w:hAnsi="Times New Roman" w:cs="Times New Roman"/>
                <w:b/>
                <w:bCs/>
                <w:sz w:val="24"/>
                <w:szCs w:val="24"/>
              </w:rPr>
            </w:pPr>
            <w:r w:rsidRPr="002160A0">
              <w:rPr>
                <w:rFonts w:ascii="Times New Roman" w:eastAsia="Calibri" w:hAnsi="Times New Roman" w:cs="Times New Roman"/>
                <w:b/>
                <w:bCs/>
                <w:sz w:val="24"/>
                <w:szCs w:val="24"/>
              </w:rPr>
              <w:t>В том числе практических и лабораторных занятий</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vMerge/>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val="restart"/>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01.07,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02.05,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03.01,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04.01,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07.02,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09.01, У 6.4.01</w:t>
            </w:r>
          </w:p>
        </w:tc>
      </w:tr>
      <w:tr w:rsidR="003F1A74" w:rsidRPr="002160A0" w:rsidTr="00E52079">
        <w:trPr>
          <w:trHeight w:val="261"/>
        </w:trPr>
        <w:tc>
          <w:tcPr>
            <w:tcW w:w="926" w:type="pct"/>
            <w:vMerge/>
            <w:shd w:val="clear" w:color="auto" w:fill="FFFFFF" w:themeFill="background1"/>
            <w:vAlign w:val="center"/>
          </w:tcPr>
          <w:p w:rsidR="003F1A74" w:rsidRPr="002160A0" w:rsidRDefault="003F1A74" w:rsidP="00E52079">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3F1A74" w:rsidRPr="002160A0" w:rsidRDefault="003F1A74" w:rsidP="00E52079">
            <w:pPr>
              <w:spacing w:after="0" w:line="240" w:lineRule="auto"/>
              <w:rPr>
                <w:rFonts w:ascii="Times New Roman" w:eastAsia="Calibri" w:hAnsi="Times New Roman" w:cs="Times New Roman"/>
                <w:b/>
                <w:bCs/>
                <w:sz w:val="24"/>
                <w:szCs w:val="24"/>
              </w:rPr>
            </w:pPr>
            <w:r w:rsidRPr="00E4369B">
              <w:rPr>
                <w:rFonts w:ascii="Times New Roman" w:eastAsia="Calibri" w:hAnsi="Times New Roman" w:cs="Times New Roman"/>
                <w:bCs/>
                <w:sz w:val="24"/>
                <w:szCs w:val="24"/>
              </w:rPr>
              <w:t>Практическое занятие 4.</w:t>
            </w:r>
            <w:r w:rsidRPr="002160A0">
              <w:rPr>
                <w:rFonts w:ascii="Times New Roman" w:eastAsia="Calibri" w:hAnsi="Times New Roman" w:cs="Times New Roman"/>
                <w:b/>
                <w:bCs/>
                <w:sz w:val="24"/>
                <w:szCs w:val="24"/>
              </w:rPr>
              <w:t xml:space="preserve"> </w:t>
            </w:r>
            <w:r w:rsidRPr="002160A0">
              <w:rPr>
                <w:rFonts w:ascii="Times New Roman" w:eastAsia="Calibri" w:hAnsi="Times New Roman" w:cs="Times New Roman"/>
                <w:bCs/>
                <w:sz w:val="24"/>
                <w:szCs w:val="24"/>
              </w:rPr>
              <w:t>Изучение основных дефектов каркасно-обшивочных конструкций</w:t>
            </w:r>
          </w:p>
        </w:tc>
        <w:tc>
          <w:tcPr>
            <w:tcW w:w="656" w:type="pct"/>
            <w:shd w:val="clear" w:color="auto" w:fill="FFFFFF" w:themeFill="background1"/>
          </w:tcPr>
          <w:p w:rsidR="003F1A74" w:rsidRPr="002160A0" w:rsidRDefault="002207E3" w:rsidP="00E52079">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2</w:t>
            </w:r>
          </w:p>
        </w:tc>
        <w:tc>
          <w:tcPr>
            <w:tcW w:w="352" w:type="pct"/>
            <w:vMerge/>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c>
          <w:tcPr>
            <w:tcW w:w="631" w:type="pct"/>
            <w:vMerge/>
            <w:shd w:val="clear" w:color="auto" w:fill="FFFFFF" w:themeFill="background1"/>
          </w:tcPr>
          <w:p w:rsidR="003F1A74" w:rsidRPr="002160A0" w:rsidRDefault="003F1A74" w:rsidP="00E52079">
            <w:pPr>
              <w:suppressAutoHyphens/>
              <w:spacing w:after="0" w:line="240" w:lineRule="auto"/>
              <w:rPr>
                <w:rFonts w:ascii="Times New Roman" w:eastAsia="Times New Roman" w:hAnsi="Times New Roman" w:cs="Times New Roman"/>
                <w:i/>
                <w:iCs/>
                <w:spacing w:val="-20"/>
                <w:sz w:val="24"/>
                <w:szCs w:val="24"/>
              </w:rPr>
            </w:pPr>
          </w:p>
        </w:tc>
      </w:tr>
      <w:tr w:rsidR="002C2F38" w:rsidRPr="002160A0" w:rsidTr="002C2F38">
        <w:trPr>
          <w:trHeight w:val="261"/>
        </w:trPr>
        <w:tc>
          <w:tcPr>
            <w:tcW w:w="3361" w:type="pct"/>
            <w:gridSpan w:val="2"/>
            <w:tcBorders>
              <w:right w:val="single" w:sz="4" w:space="0" w:color="auto"/>
            </w:tcBorders>
            <w:shd w:val="clear" w:color="auto" w:fill="FFFFFF" w:themeFill="background1"/>
            <w:vAlign w:val="center"/>
          </w:tcPr>
          <w:p w:rsidR="002C2F38" w:rsidRPr="002160A0" w:rsidRDefault="002C2F38" w:rsidP="002C2F38">
            <w:pPr>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Учебная практика раздела 3</w:t>
            </w:r>
          </w:p>
          <w:p w:rsidR="002C2F38" w:rsidRPr="002160A0" w:rsidRDefault="002C2F38" w:rsidP="002C2F38">
            <w:pPr>
              <w:spacing w:after="0" w:line="240" w:lineRule="auto"/>
              <w:rPr>
                <w:rFonts w:ascii="Times New Roman" w:eastAsia="Calibri" w:hAnsi="Times New Roman" w:cs="Times New Roman"/>
                <w:b/>
                <w:bCs/>
                <w:sz w:val="24"/>
                <w:szCs w:val="24"/>
              </w:rPr>
            </w:pPr>
            <w:r w:rsidRPr="002160A0">
              <w:rPr>
                <w:rFonts w:ascii="Times New Roman" w:hAnsi="Times New Roman" w:cs="Times New Roman"/>
                <w:color w:val="000000"/>
                <w:sz w:val="24"/>
                <w:szCs w:val="24"/>
              </w:rPr>
              <w:t>1. Выполнение ремонта каркасно-обшивных гипсокартонных конструкций и плит.</w:t>
            </w:r>
          </w:p>
        </w:tc>
        <w:tc>
          <w:tcPr>
            <w:tcW w:w="656" w:type="pct"/>
            <w:shd w:val="clear" w:color="auto" w:fill="FFFFFF" w:themeFill="background1"/>
            <w:vAlign w:val="center"/>
          </w:tcPr>
          <w:p w:rsidR="002C2F38" w:rsidRPr="002160A0" w:rsidRDefault="002C2F38" w:rsidP="002C2F38">
            <w:pPr>
              <w:spacing w:after="0" w:line="240" w:lineRule="auto"/>
              <w:rPr>
                <w:rFonts w:ascii="Times New Roman" w:eastAsia="Times New Roman" w:hAnsi="Times New Roman" w:cs="Times New Roman"/>
                <w:b/>
                <w:i/>
                <w:sz w:val="24"/>
                <w:szCs w:val="24"/>
              </w:rPr>
            </w:pPr>
            <w:r w:rsidRPr="002160A0">
              <w:rPr>
                <w:rFonts w:ascii="Times New Roman" w:eastAsia="Times New Roman" w:hAnsi="Times New Roman" w:cs="Times New Roman"/>
                <w:b/>
                <w:i/>
                <w:sz w:val="24"/>
                <w:szCs w:val="24"/>
              </w:rPr>
              <w:t>12</w:t>
            </w:r>
          </w:p>
        </w:tc>
        <w:tc>
          <w:tcPr>
            <w:tcW w:w="352" w:type="pct"/>
            <w:shd w:val="clear" w:color="auto" w:fill="FFFFFF" w:themeFill="background1"/>
          </w:tcPr>
          <w:p w:rsidR="002C2F38" w:rsidRPr="002160A0" w:rsidRDefault="002C2F38" w:rsidP="002C2F38">
            <w:pPr>
              <w:spacing w:after="0"/>
              <w:rPr>
                <w:rFonts w:ascii="Times New Roman" w:eastAsia="Times New Roman" w:hAnsi="Times New Roman" w:cs="Times New Roman"/>
                <w:b/>
                <w:i/>
                <w:spacing w:val="-20"/>
                <w:sz w:val="24"/>
                <w:szCs w:val="24"/>
              </w:rPr>
            </w:pPr>
            <w:r w:rsidRPr="002160A0">
              <w:rPr>
                <w:rFonts w:ascii="Times New Roman" w:eastAsia="Times New Roman" w:hAnsi="Times New Roman" w:cs="Times New Roman"/>
                <w:iCs/>
                <w:spacing w:val="-20"/>
                <w:sz w:val="24"/>
                <w:szCs w:val="24"/>
              </w:rPr>
              <w:t>ОК 04, ОК 07, ОК 09, ПК 6.4</w:t>
            </w:r>
            <w:r w:rsidR="009B4222" w:rsidRPr="002160A0">
              <w:rPr>
                <w:rFonts w:ascii="Times New Roman" w:eastAsia="Times New Roman" w:hAnsi="Times New Roman" w:cs="Times New Roman"/>
                <w:iCs/>
                <w:spacing w:val="-20"/>
                <w:sz w:val="24"/>
                <w:szCs w:val="24"/>
              </w:rPr>
              <w:t>, ЛР 13, ЛР 19, ЛР 20</w:t>
            </w:r>
          </w:p>
        </w:tc>
        <w:tc>
          <w:tcPr>
            <w:tcW w:w="631" w:type="pct"/>
            <w:shd w:val="clear" w:color="auto" w:fill="FFFFFF" w:themeFill="background1"/>
          </w:tcPr>
          <w:p w:rsidR="002C2F38" w:rsidRPr="002160A0" w:rsidRDefault="002C2F38" w:rsidP="002C2F38">
            <w:pPr>
              <w:spacing w:after="0"/>
              <w:rPr>
                <w:rFonts w:ascii="Times New Roman" w:eastAsia="Times New Roman" w:hAnsi="Times New Roman" w:cs="Times New Roman"/>
                <w:b/>
                <w:i/>
                <w:spacing w:val="-20"/>
                <w:sz w:val="24"/>
                <w:szCs w:val="24"/>
              </w:rPr>
            </w:pP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01.07,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02.05,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03.01,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04.01,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07.02, </w:t>
            </w:r>
            <w:proofErr w:type="spellStart"/>
            <w:r w:rsidRPr="002160A0">
              <w:rPr>
                <w:rFonts w:ascii="Times New Roman" w:eastAsia="Times New Roman" w:hAnsi="Times New Roman" w:cs="Times New Roman"/>
                <w:iCs/>
                <w:spacing w:val="-20"/>
                <w:sz w:val="24"/>
                <w:szCs w:val="24"/>
              </w:rPr>
              <w:t>Уо</w:t>
            </w:r>
            <w:proofErr w:type="spellEnd"/>
            <w:r w:rsidRPr="002160A0">
              <w:rPr>
                <w:rFonts w:ascii="Times New Roman" w:eastAsia="Times New Roman" w:hAnsi="Times New Roman" w:cs="Times New Roman"/>
                <w:iCs/>
                <w:spacing w:val="-20"/>
                <w:sz w:val="24"/>
                <w:szCs w:val="24"/>
              </w:rPr>
              <w:t xml:space="preserve"> 09.01, У 6.4.01, Н 6.4.01</w:t>
            </w:r>
          </w:p>
        </w:tc>
      </w:tr>
      <w:tr w:rsidR="002C2F38" w:rsidRPr="002160A0" w:rsidTr="00494F34">
        <w:trPr>
          <w:trHeight w:val="261"/>
        </w:trPr>
        <w:tc>
          <w:tcPr>
            <w:tcW w:w="926" w:type="pct"/>
            <w:vMerge w:val="restart"/>
            <w:shd w:val="clear" w:color="auto" w:fill="FFFFFF" w:themeFill="background1"/>
          </w:tcPr>
          <w:p w:rsidR="002C2F38" w:rsidRPr="002160A0" w:rsidRDefault="002C2F38" w:rsidP="002C2F38">
            <w:pPr>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Промежуточная аттестация по учебной практике</w:t>
            </w:r>
          </w:p>
        </w:tc>
        <w:tc>
          <w:tcPr>
            <w:tcW w:w="2435" w:type="pct"/>
            <w:tcBorders>
              <w:top w:val="single" w:sz="4" w:space="0" w:color="auto"/>
              <w:left w:val="single" w:sz="4" w:space="0" w:color="auto"/>
              <w:bottom w:val="single" w:sz="4" w:space="0" w:color="auto"/>
              <w:right w:val="single" w:sz="4" w:space="0" w:color="auto"/>
            </w:tcBorders>
          </w:tcPr>
          <w:p w:rsidR="002C2F38" w:rsidRPr="002160A0" w:rsidRDefault="002C2F38" w:rsidP="002C2F38">
            <w:pPr>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Комплексные работы.</w:t>
            </w:r>
          </w:p>
        </w:tc>
        <w:tc>
          <w:tcPr>
            <w:tcW w:w="656" w:type="pct"/>
            <w:shd w:val="clear" w:color="auto" w:fill="FFFFFF" w:themeFill="background1"/>
            <w:vAlign w:val="center"/>
          </w:tcPr>
          <w:p w:rsidR="002C2F38" w:rsidRPr="002160A0" w:rsidRDefault="002C2F38" w:rsidP="002C2F38">
            <w:pPr>
              <w:spacing w:after="0"/>
              <w:rPr>
                <w:rFonts w:ascii="Times New Roman" w:eastAsia="Times New Roman" w:hAnsi="Times New Roman" w:cs="Times New Roman"/>
                <w:b/>
                <w:i/>
                <w:sz w:val="24"/>
                <w:szCs w:val="24"/>
              </w:rPr>
            </w:pPr>
            <w:r w:rsidRPr="002160A0">
              <w:rPr>
                <w:rFonts w:ascii="Times New Roman" w:eastAsia="Times New Roman" w:hAnsi="Times New Roman" w:cs="Times New Roman"/>
                <w:b/>
                <w:i/>
                <w:sz w:val="24"/>
                <w:szCs w:val="24"/>
              </w:rPr>
              <w:t>5</w:t>
            </w:r>
          </w:p>
        </w:tc>
        <w:tc>
          <w:tcPr>
            <w:tcW w:w="352"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r>
      <w:tr w:rsidR="002C2F38" w:rsidRPr="002160A0" w:rsidTr="00494F34">
        <w:trPr>
          <w:trHeight w:val="261"/>
        </w:trPr>
        <w:tc>
          <w:tcPr>
            <w:tcW w:w="926" w:type="pct"/>
            <w:vMerge/>
            <w:shd w:val="clear" w:color="auto" w:fill="FFFFFF" w:themeFill="background1"/>
            <w:vAlign w:val="center"/>
          </w:tcPr>
          <w:p w:rsidR="002C2F38" w:rsidRPr="002160A0" w:rsidRDefault="002C2F38" w:rsidP="002C2F38">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tcPr>
          <w:p w:rsidR="002C2F38" w:rsidRPr="002160A0" w:rsidRDefault="002C2F38" w:rsidP="002C2F38">
            <w:pPr>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Дифференцированный зачет.</w:t>
            </w:r>
          </w:p>
        </w:tc>
        <w:tc>
          <w:tcPr>
            <w:tcW w:w="656" w:type="pct"/>
            <w:shd w:val="clear" w:color="auto" w:fill="FFFFFF" w:themeFill="background1"/>
            <w:vAlign w:val="center"/>
          </w:tcPr>
          <w:p w:rsidR="002C2F38" w:rsidRPr="002160A0" w:rsidRDefault="002C2F38" w:rsidP="002C2F38">
            <w:pPr>
              <w:spacing w:after="0"/>
              <w:rPr>
                <w:rFonts w:ascii="Times New Roman" w:eastAsia="Times New Roman" w:hAnsi="Times New Roman" w:cs="Times New Roman"/>
                <w:b/>
                <w:i/>
                <w:sz w:val="24"/>
                <w:szCs w:val="24"/>
              </w:rPr>
            </w:pPr>
            <w:r w:rsidRPr="002160A0">
              <w:rPr>
                <w:rFonts w:ascii="Times New Roman" w:eastAsia="Times New Roman" w:hAnsi="Times New Roman" w:cs="Times New Roman"/>
                <w:b/>
                <w:i/>
                <w:sz w:val="24"/>
                <w:szCs w:val="24"/>
              </w:rPr>
              <w:t>1</w:t>
            </w:r>
          </w:p>
        </w:tc>
        <w:tc>
          <w:tcPr>
            <w:tcW w:w="352"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r>
      <w:tr w:rsidR="002C2F38" w:rsidRPr="002160A0" w:rsidTr="00494F34">
        <w:trPr>
          <w:trHeight w:val="261"/>
        </w:trPr>
        <w:tc>
          <w:tcPr>
            <w:tcW w:w="926" w:type="pct"/>
            <w:shd w:val="clear" w:color="auto" w:fill="FFFFFF" w:themeFill="background1"/>
            <w:vAlign w:val="center"/>
          </w:tcPr>
          <w:p w:rsidR="002C2F38" w:rsidRPr="002160A0" w:rsidRDefault="002C2F38" w:rsidP="002C2F38">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vAlign w:val="center"/>
          </w:tcPr>
          <w:p w:rsidR="002C2F38" w:rsidRPr="002160A0" w:rsidRDefault="002C2F38" w:rsidP="002C2F38">
            <w:pPr>
              <w:rPr>
                <w:rFonts w:ascii="Times New Roman" w:hAnsi="Times New Roman" w:cs="Times New Roman"/>
                <w:b/>
                <w:color w:val="000000"/>
                <w:sz w:val="24"/>
                <w:szCs w:val="24"/>
              </w:rPr>
            </w:pPr>
            <w:r w:rsidRPr="002160A0">
              <w:rPr>
                <w:rFonts w:ascii="Times New Roman" w:hAnsi="Times New Roman" w:cs="Times New Roman"/>
                <w:b/>
                <w:bCs/>
                <w:color w:val="000000"/>
                <w:sz w:val="24"/>
                <w:szCs w:val="24"/>
              </w:rPr>
              <w:t>ПП.02 Производственная практика при изучении раздела 3</w:t>
            </w:r>
            <w:r w:rsidRPr="002160A0">
              <w:rPr>
                <w:rFonts w:ascii="Times New Roman" w:hAnsi="Times New Roman" w:cs="Times New Roman"/>
                <w:b/>
                <w:color w:val="000000"/>
                <w:sz w:val="24"/>
                <w:szCs w:val="24"/>
              </w:rPr>
              <w:t xml:space="preserve"> (если предусмотрено рассредоточенное прохождение практики)</w:t>
            </w:r>
          </w:p>
        </w:tc>
        <w:tc>
          <w:tcPr>
            <w:tcW w:w="656"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b/>
                <w:sz w:val="24"/>
                <w:szCs w:val="24"/>
              </w:rPr>
            </w:pPr>
          </w:p>
        </w:tc>
        <w:tc>
          <w:tcPr>
            <w:tcW w:w="352"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r>
      <w:tr w:rsidR="002C2F38" w:rsidRPr="002160A0" w:rsidTr="00494F34">
        <w:trPr>
          <w:trHeight w:val="261"/>
        </w:trPr>
        <w:tc>
          <w:tcPr>
            <w:tcW w:w="926" w:type="pct"/>
            <w:shd w:val="clear" w:color="auto" w:fill="FFFFFF" w:themeFill="background1"/>
            <w:vAlign w:val="center"/>
          </w:tcPr>
          <w:p w:rsidR="002C2F38" w:rsidRPr="002160A0" w:rsidRDefault="002C2F38" w:rsidP="002C2F38">
            <w:pPr>
              <w:spacing w:after="0" w:line="240" w:lineRule="auto"/>
              <w:rPr>
                <w:rFonts w:ascii="Times New Roman" w:eastAsia="Times New Roman" w:hAnsi="Times New Roman" w:cs="Times New Roman"/>
                <w:b/>
                <w:bCs/>
                <w:iCs/>
                <w:sz w:val="24"/>
                <w:szCs w:val="24"/>
              </w:rPr>
            </w:pPr>
          </w:p>
        </w:tc>
        <w:tc>
          <w:tcPr>
            <w:tcW w:w="2435" w:type="pct"/>
            <w:tcBorders>
              <w:top w:val="single" w:sz="4" w:space="0" w:color="auto"/>
              <w:left w:val="single" w:sz="4" w:space="0" w:color="auto"/>
              <w:bottom w:val="single" w:sz="4" w:space="0" w:color="auto"/>
              <w:right w:val="single" w:sz="4" w:space="0" w:color="auto"/>
            </w:tcBorders>
            <w:vAlign w:val="center"/>
          </w:tcPr>
          <w:p w:rsidR="002C2F38" w:rsidRPr="002160A0" w:rsidRDefault="002C2F38" w:rsidP="002C2F38">
            <w:pPr>
              <w:spacing w:after="0" w:line="240" w:lineRule="auto"/>
              <w:rPr>
                <w:rFonts w:ascii="Times New Roman" w:hAnsi="Times New Roman" w:cs="Times New Roman"/>
                <w:b/>
                <w:bCs/>
                <w:i/>
                <w:iCs/>
                <w:color w:val="000000"/>
                <w:sz w:val="24"/>
                <w:szCs w:val="24"/>
              </w:rPr>
            </w:pPr>
            <w:r w:rsidRPr="002160A0">
              <w:rPr>
                <w:rFonts w:ascii="Times New Roman" w:hAnsi="Times New Roman" w:cs="Times New Roman"/>
                <w:b/>
                <w:bCs/>
                <w:i/>
                <w:iCs/>
                <w:color w:val="000000"/>
                <w:sz w:val="24"/>
                <w:szCs w:val="24"/>
              </w:rPr>
              <w:t xml:space="preserve">Виды работ </w:t>
            </w:r>
          </w:p>
          <w:p w:rsidR="002160A0" w:rsidRPr="002160A0" w:rsidRDefault="002160A0"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Инструктаж по охране труда</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Подготовка площадки для проведения работ по устройству ограждающих конструкций, перегородок, ремонту, реконструкции и отделке внутренних и наружных поверхностей помещений.</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Разметка поверхностей</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Подготовка различных поверхностей  для выполнения конкретных видов работ: очистки, </w:t>
            </w:r>
            <w:proofErr w:type="spellStart"/>
            <w:r w:rsidRPr="002160A0">
              <w:rPr>
                <w:rFonts w:ascii="Times New Roman" w:hAnsi="Times New Roman" w:cs="Times New Roman"/>
                <w:color w:val="000000"/>
                <w:sz w:val="24"/>
                <w:szCs w:val="24"/>
              </w:rPr>
              <w:t>обеспыливания</w:t>
            </w:r>
            <w:proofErr w:type="spellEnd"/>
            <w:r w:rsidRPr="002160A0">
              <w:rPr>
                <w:rFonts w:ascii="Times New Roman" w:hAnsi="Times New Roman" w:cs="Times New Roman"/>
                <w:color w:val="000000"/>
                <w:sz w:val="24"/>
                <w:szCs w:val="24"/>
              </w:rPr>
              <w:t>, грунтования.</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Подготовка  материалов для монтажа каркасов.</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Монтаж элементов металлических и деревянных каркасов; выполнение обрамления дверных, оконных и других проемов.</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Установка </w:t>
            </w:r>
            <w:proofErr w:type="spellStart"/>
            <w:r w:rsidRPr="002160A0">
              <w:rPr>
                <w:rFonts w:ascii="Times New Roman" w:hAnsi="Times New Roman" w:cs="Times New Roman"/>
                <w:color w:val="000000"/>
                <w:sz w:val="24"/>
                <w:szCs w:val="24"/>
              </w:rPr>
              <w:t>пазогребневых</w:t>
            </w:r>
            <w:proofErr w:type="spellEnd"/>
            <w:r w:rsidRPr="002160A0">
              <w:rPr>
                <w:rFonts w:ascii="Times New Roman" w:hAnsi="Times New Roman" w:cs="Times New Roman"/>
                <w:color w:val="000000"/>
                <w:sz w:val="24"/>
                <w:szCs w:val="24"/>
              </w:rPr>
              <w:t xml:space="preserve"> плит в соответствии с технологией монтажа.</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Подготовка листовых материалов к монтажу.</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Установка листовых материалов в проектное положение, с укладкой  теплозвукоизоляционных материалов.</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Устройство бескаркасных облицовок </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Монтаж сухих сборных стяжек пола.</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Ремонт  обшивок, облицовок, оснований пола</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Заделка стыков и мест сопряжений,  </w:t>
            </w:r>
            <w:proofErr w:type="spellStart"/>
            <w:r w:rsidRPr="002160A0">
              <w:rPr>
                <w:rFonts w:ascii="Times New Roman" w:hAnsi="Times New Roman" w:cs="Times New Roman"/>
                <w:color w:val="000000"/>
                <w:sz w:val="24"/>
                <w:szCs w:val="24"/>
              </w:rPr>
              <w:t>шпаклевание</w:t>
            </w:r>
            <w:proofErr w:type="spellEnd"/>
            <w:r w:rsidRPr="002160A0">
              <w:rPr>
                <w:rFonts w:ascii="Times New Roman" w:hAnsi="Times New Roman" w:cs="Times New Roman"/>
                <w:color w:val="000000"/>
                <w:sz w:val="24"/>
                <w:szCs w:val="24"/>
              </w:rPr>
              <w:t>.</w:t>
            </w:r>
          </w:p>
          <w:p w:rsidR="002C2F38" w:rsidRPr="002160A0" w:rsidRDefault="002C2F38"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 xml:space="preserve">Шлифовка поверхностей после </w:t>
            </w:r>
            <w:proofErr w:type="spellStart"/>
            <w:r w:rsidRPr="002160A0">
              <w:rPr>
                <w:rFonts w:ascii="Times New Roman" w:hAnsi="Times New Roman" w:cs="Times New Roman"/>
                <w:color w:val="000000"/>
                <w:sz w:val="24"/>
                <w:szCs w:val="24"/>
              </w:rPr>
              <w:t>шпаклевания</w:t>
            </w:r>
            <w:proofErr w:type="spellEnd"/>
            <w:r w:rsidRPr="002160A0">
              <w:rPr>
                <w:rFonts w:ascii="Times New Roman" w:hAnsi="Times New Roman" w:cs="Times New Roman"/>
                <w:color w:val="000000"/>
                <w:sz w:val="24"/>
                <w:szCs w:val="24"/>
              </w:rPr>
              <w:t>.</w:t>
            </w:r>
          </w:p>
          <w:p w:rsidR="002160A0" w:rsidRPr="002160A0" w:rsidRDefault="002160A0" w:rsidP="002C2F38">
            <w:pPr>
              <w:spacing w:after="0" w:line="240" w:lineRule="auto"/>
              <w:rPr>
                <w:rFonts w:ascii="Times New Roman" w:hAnsi="Times New Roman" w:cs="Times New Roman"/>
                <w:color w:val="000000"/>
                <w:sz w:val="24"/>
                <w:szCs w:val="24"/>
              </w:rPr>
            </w:pPr>
            <w:r w:rsidRPr="002160A0">
              <w:rPr>
                <w:rFonts w:ascii="Times New Roman" w:hAnsi="Times New Roman" w:cs="Times New Roman"/>
                <w:color w:val="000000"/>
                <w:sz w:val="24"/>
                <w:szCs w:val="24"/>
              </w:rPr>
              <w:t>Дифференцированный зачет</w:t>
            </w:r>
          </w:p>
        </w:tc>
        <w:tc>
          <w:tcPr>
            <w:tcW w:w="656"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b/>
                <w:sz w:val="24"/>
                <w:szCs w:val="24"/>
              </w:rPr>
            </w:pPr>
          </w:p>
          <w:p w:rsidR="002C2F38" w:rsidRPr="002160A0" w:rsidRDefault="002C2F38" w:rsidP="002C2F38">
            <w:pPr>
              <w:suppressAutoHyphens/>
              <w:spacing w:after="0" w:line="240" w:lineRule="auto"/>
              <w:rPr>
                <w:rFonts w:ascii="Times New Roman" w:eastAsia="Times New Roman" w:hAnsi="Times New Roman" w:cs="Times New Roman"/>
                <w:b/>
                <w:sz w:val="24"/>
                <w:szCs w:val="24"/>
              </w:rPr>
            </w:pPr>
          </w:p>
          <w:p w:rsidR="002C2F38" w:rsidRPr="002160A0" w:rsidRDefault="002C2F38" w:rsidP="002C2F38">
            <w:pPr>
              <w:suppressAutoHyphens/>
              <w:spacing w:after="0" w:line="240" w:lineRule="auto"/>
              <w:rPr>
                <w:rFonts w:ascii="Times New Roman" w:eastAsia="Times New Roman" w:hAnsi="Times New Roman" w:cs="Times New Roman"/>
                <w:b/>
                <w:sz w:val="24"/>
                <w:szCs w:val="24"/>
              </w:rPr>
            </w:pPr>
          </w:p>
          <w:p w:rsidR="002C2F38" w:rsidRPr="002160A0" w:rsidRDefault="002C2F38" w:rsidP="002C2F38">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144</w:t>
            </w:r>
          </w:p>
        </w:tc>
        <w:tc>
          <w:tcPr>
            <w:tcW w:w="352" w:type="pct"/>
            <w:shd w:val="clear" w:color="auto" w:fill="FFFFFF" w:themeFill="background1"/>
          </w:tcPr>
          <w:p w:rsidR="002C2F38" w:rsidRPr="002160A0" w:rsidRDefault="005E4D0E" w:rsidP="002C2F38">
            <w:pPr>
              <w:suppressAutoHyphens/>
              <w:spacing w:after="0" w:line="240" w:lineRule="auto"/>
              <w:rPr>
                <w:rFonts w:ascii="Times New Roman" w:eastAsia="Times New Roman" w:hAnsi="Times New Roman" w:cs="Times New Roman"/>
                <w:i/>
                <w:iCs/>
                <w:spacing w:val="-20"/>
                <w:sz w:val="24"/>
                <w:szCs w:val="24"/>
              </w:rPr>
            </w:pPr>
            <w:r w:rsidRPr="002160A0">
              <w:rPr>
                <w:rFonts w:ascii="Times New Roman" w:eastAsia="Times New Roman" w:hAnsi="Times New Roman" w:cs="Times New Roman"/>
                <w:iCs/>
                <w:spacing w:val="-20"/>
                <w:sz w:val="24"/>
                <w:szCs w:val="24"/>
              </w:rPr>
              <w:t>ОК 01, ОК 02, ОК 03, ОК 04, ОК 07, ОК 09, ПК 6.4, ЛР 13, ЛР 19, ЛР 20</w:t>
            </w:r>
          </w:p>
        </w:tc>
        <w:tc>
          <w:tcPr>
            <w:tcW w:w="631"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r>
      <w:tr w:rsidR="002C2F38" w:rsidRPr="002160A0" w:rsidTr="00494F34">
        <w:trPr>
          <w:trHeight w:val="261"/>
        </w:trPr>
        <w:tc>
          <w:tcPr>
            <w:tcW w:w="926" w:type="pct"/>
            <w:shd w:val="clear" w:color="auto" w:fill="FFFFFF" w:themeFill="background1"/>
            <w:vAlign w:val="center"/>
          </w:tcPr>
          <w:p w:rsidR="002C2F38" w:rsidRPr="002160A0" w:rsidRDefault="002C2F38" w:rsidP="002C2F38">
            <w:pPr>
              <w:spacing w:after="0" w:line="240" w:lineRule="auto"/>
              <w:rPr>
                <w:rFonts w:ascii="Times New Roman" w:eastAsia="Times New Roman" w:hAnsi="Times New Roman" w:cs="Times New Roman"/>
                <w:b/>
                <w:bCs/>
                <w:iCs/>
                <w:sz w:val="24"/>
                <w:szCs w:val="24"/>
              </w:rPr>
            </w:pPr>
            <w:r w:rsidRPr="002160A0">
              <w:rPr>
                <w:rFonts w:ascii="Times New Roman" w:eastAsia="Times New Roman" w:hAnsi="Times New Roman" w:cs="Times New Roman"/>
                <w:b/>
                <w:bCs/>
                <w:iCs/>
                <w:sz w:val="24"/>
                <w:szCs w:val="24"/>
              </w:rPr>
              <w:t xml:space="preserve">Всего </w:t>
            </w:r>
          </w:p>
        </w:tc>
        <w:tc>
          <w:tcPr>
            <w:tcW w:w="2435" w:type="pct"/>
            <w:tcBorders>
              <w:top w:val="single" w:sz="4" w:space="0" w:color="auto"/>
              <w:left w:val="single" w:sz="4" w:space="0" w:color="auto"/>
              <w:bottom w:val="single" w:sz="4" w:space="0" w:color="auto"/>
              <w:right w:val="single" w:sz="4" w:space="0" w:color="auto"/>
            </w:tcBorders>
            <w:vAlign w:val="center"/>
          </w:tcPr>
          <w:p w:rsidR="002C2F38" w:rsidRPr="002160A0" w:rsidRDefault="002C2F38" w:rsidP="002C2F38">
            <w:pPr>
              <w:spacing w:after="0" w:line="240" w:lineRule="auto"/>
              <w:rPr>
                <w:rFonts w:ascii="Times New Roman" w:hAnsi="Times New Roman" w:cs="Times New Roman"/>
                <w:b/>
                <w:bCs/>
                <w:i/>
                <w:iCs/>
                <w:color w:val="000000"/>
                <w:sz w:val="24"/>
                <w:szCs w:val="24"/>
              </w:rPr>
            </w:pPr>
          </w:p>
        </w:tc>
        <w:tc>
          <w:tcPr>
            <w:tcW w:w="656" w:type="pct"/>
            <w:shd w:val="clear" w:color="auto" w:fill="FFFFFF" w:themeFill="background1"/>
          </w:tcPr>
          <w:p w:rsidR="002C2F38" w:rsidRPr="002160A0" w:rsidRDefault="002C2F38" w:rsidP="002160A0">
            <w:pPr>
              <w:suppressAutoHyphens/>
              <w:spacing w:after="0" w:line="240" w:lineRule="auto"/>
              <w:rPr>
                <w:rFonts w:ascii="Times New Roman" w:eastAsia="Times New Roman" w:hAnsi="Times New Roman" w:cs="Times New Roman"/>
                <w:b/>
                <w:sz w:val="24"/>
                <w:szCs w:val="24"/>
              </w:rPr>
            </w:pPr>
            <w:r w:rsidRPr="002160A0">
              <w:rPr>
                <w:rFonts w:ascii="Times New Roman" w:eastAsia="Times New Roman" w:hAnsi="Times New Roman" w:cs="Times New Roman"/>
                <w:b/>
                <w:sz w:val="24"/>
                <w:szCs w:val="24"/>
              </w:rPr>
              <w:t>5</w:t>
            </w:r>
            <w:r w:rsidR="002160A0">
              <w:rPr>
                <w:rFonts w:ascii="Times New Roman" w:eastAsia="Times New Roman" w:hAnsi="Times New Roman" w:cs="Times New Roman"/>
                <w:b/>
                <w:sz w:val="24"/>
                <w:szCs w:val="24"/>
              </w:rPr>
              <w:t>40</w:t>
            </w:r>
          </w:p>
        </w:tc>
        <w:tc>
          <w:tcPr>
            <w:tcW w:w="352"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c>
          <w:tcPr>
            <w:tcW w:w="631" w:type="pct"/>
            <w:shd w:val="clear" w:color="auto" w:fill="FFFFFF" w:themeFill="background1"/>
          </w:tcPr>
          <w:p w:rsidR="002C2F38" w:rsidRPr="002160A0" w:rsidRDefault="002C2F38" w:rsidP="002C2F38">
            <w:pPr>
              <w:suppressAutoHyphens/>
              <w:spacing w:after="0" w:line="240" w:lineRule="auto"/>
              <w:rPr>
                <w:rFonts w:ascii="Times New Roman" w:eastAsia="Times New Roman" w:hAnsi="Times New Roman" w:cs="Times New Roman"/>
                <w:i/>
                <w:iCs/>
                <w:spacing w:val="-20"/>
                <w:sz w:val="24"/>
                <w:szCs w:val="24"/>
              </w:rPr>
            </w:pPr>
          </w:p>
        </w:tc>
      </w:tr>
    </w:tbl>
    <w:p w:rsidR="003F1A74" w:rsidRDefault="003F1A74" w:rsidP="003F1A74">
      <w:r>
        <w:br w:type="page"/>
      </w:r>
    </w:p>
    <w:p w:rsidR="003F1A74" w:rsidRPr="00271FD7" w:rsidRDefault="003F1A74" w:rsidP="003F1A74">
      <w:pPr>
        <w:rPr>
          <w:rFonts w:ascii="Times New Roman" w:eastAsia="Times New Roman" w:hAnsi="Times New Roman" w:cs="Times New Roman"/>
          <w:i/>
        </w:rPr>
        <w:sectPr w:rsidR="003F1A74" w:rsidRPr="00271FD7" w:rsidSect="00E52079">
          <w:pgSz w:w="16840" w:h="11907" w:orient="landscape"/>
          <w:pgMar w:top="851" w:right="1134" w:bottom="851" w:left="992" w:header="709" w:footer="709" w:gutter="0"/>
          <w:cols w:space="720"/>
        </w:sectPr>
      </w:pPr>
    </w:p>
    <w:p w:rsidR="003F1A74" w:rsidRPr="00271FD7" w:rsidRDefault="003F1A74" w:rsidP="003F1A74">
      <w:pPr>
        <w:spacing w:after="0"/>
        <w:jc w:val="center"/>
        <w:rPr>
          <w:rFonts w:ascii="Times New Roman" w:eastAsia="Times New Roman" w:hAnsi="Times New Roman" w:cs="Times New Roman"/>
          <w:b/>
          <w:bCs/>
          <w:sz w:val="24"/>
          <w:szCs w:val="24"/>
        </w:rPr>
      </w:pPr>
      <w:r w:rsidRPr="00271FD7">
        <w:rPr>
          <w:rFonts w:ascii="Times New Roman" w:eastAsia="Times New Roman" w:hAnsi="Times New Roman" w:cs="Times New Roman"/>
          <w:b/>
          <w:bCs/>
          <w:sz w:val="24"/>
          <w:szCs w:val="24"/>
        </w:rPr>
        <w:t>3. УСЛОВИЯ РЕАЛИЗАЦИИ ПРОФЕССИОНАЛЬНОГО МОДУЛЯ</w:t>
      </w:r>
    </w:p>
    <w:p w:rsidR="003F1A74" w:rsidRPr="00271FD7" w:rsidRDefault="003F1A74" w:rsidP="003F1A74">
      <w:pPr>
        <w:spacing w:after="0"/>
        <w:ind w:firstLine="709"/>
        <w:rPr>
          <w:rFonts w:ascii="Times New Roman" w:eastAsia="Times New Roman" w:hAnsi="Times New Roman" w:cs="Times New Roman"/>
          <w:b/>
          <w:bCs/>
          <w:sz w:val="24"/>
          <w:szCs w:val="24"/>
        </w:rPr>
      </w:pPr>
    </w:p>
    <w:p w:rsidR="003F1A74" w:rsidRPr="00271FD7" w:rsidRDefault="003F1A74" w:rsidP="003F1A74">
      <w:pPr>
        <w:spacing w:after="0"/>
        <w:ind w:firstLine="709"/>
        <w:rPr>
          <w:rFonts w:ascii="Times New Roman" w:eastAsia="Times New Roman" w:hAnsi="Times New Roman" w:cs="Times New Roman"/>
          <w:b/>
          <w:bCs/>
          <w:sz w:val="24"/>
          <w:szCs w:val="24"/>
        </w:rPr>
      </w:pPr>
      <w:r w:rsidRPr="00271FD7">
        <w:rPr>
          <w:rFonts w:ascii="Times New Roman" w:eastAsia="Times New Roman" w:hAnsi="Times New Roman" w:cs="Times New Roman"/>
          <w:b/>
          <w:bCs/>
          <w:sz w:val="24"/>
          <w:szCs w:val="24"/>
        </w:rPr>
        <w:t>3.1. Для реализации программы профессионального модуля предусмотрены следующие специальные помещения:</w:t>
      </w:r>
    </w:p>
    <w:p w:rsidR="005A296F" w:rsidRPr="00117ED9" w:rsidRDefault="005A296F" w:rsidP="005A296F">
      <w:pPr>
        <w:suppressAutoHyphens/>
        <w:spacing w:after="0"/>
        <w:ind w:firstLine="709"/>
        <w:jc w:val="both"/>
        <w:rPr>
          <w:rFonts w:ascii="Times New Roman" w:hAnsi="Times New Roman" w:cs="Times New Roman"/>
          <w:sz w:val="24"/>
          <w:szCs w:val="24"/>
        </w:rPr>
      </w:pPr>
      <w:r w:rsidRPr="00117ED9">
        <w:rPr>
          <w:rFonts w:ascii="Times New Roman" w:hAnsi="Times New Roman" w:cs="Times New Roman"/>
          <w:bCs/>
          <w:sz w:val="24"/>
          <w:szCs w:val="24"/>
        </w:rPr>
        <w:t xml:space="preserve">Мастерская </w:t>
      </w:r>
      <w:r w:rsidRPr="00117ED9">
        <w:rPr>
          <w:rFonts w:ascii="Times New Roman" w:hAnsi="Times New Roman" w:cs="Times New Roman"/>
          <w:sz w:val="24"/>
          <w:szCs w:val="24"/>
        </w:rPr>
        <w:t>по отделке поверхностей гипсокартонными листами:</w:t>
      </w:r>
    </w:p>
    <w:p w:rsidR="005A296F" w:rsidRPr="00117ED9" w:rsidRDefault="005A296F" w:rsidP="005A296F">
      <w:pPr>
        <w:suppressAutoHyphens/>
        <w:spacing w:after="0"/>
        <w:ind w:firstLine="709"/>
        <w:jc w:val="both"/>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 рабочее место мастера производственного обучения </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gramStart"/>
      <w:r w:rsidRPr="00117ED9">
        <w:rPr>
          <w:rFonts w:ascii="Times New Roman" w:hAnsi="Times New Roman" w:cs="Times New Roman"/>
          <w:color w:val="000000" w:themeColor="text1"/>
          <w:sz w:val="24"/>
          <w:szCs w:val="24"/>
        </w:rPr>
        <w:t>технические средства обучения: компьютер, принтер, сканер, проектор (</w:t>
      </w:r>
      <w:proofErr w:type="spellStart"/>
      <w:r w:rsidRPr="00117ED9">
        <w:rPr>
          <w:rFonts w:ascii="Times New Roman" w:hAnsi="Times New Roman" w:cs="Times New Roman"/>
          <w:color w:val="000000" w:themeColor="text1"/>
          <w:sz w:val="24"/>
          <w:szCs w:val="24"/>
        </w:rPr>
        <w:t>мультимедийное</w:t>
      </w:r>
      <w:proofErr w:type="spellEnd"/>
      <w:r w:rsidRPr="00117ED9">
        <w:rPr>
          <w:rFonts w:ascii="Times New Roman" w:hAnsi="Times New Roman" w:cs="Times New Roman"/>
          <w:color w:val="000000" w:themeColor="text1"/>
          <w:sz w:val="24"/>
          <w:szCs w:val="24"/>
        </w:rPr>
        <w:t xml:space="preserve"> оборудование), интерактивная доска (на усмотрение), столы, стулья, </w:t>
      </w:r>
      <w:proofErr w:type="spellStart"/>
      <w:r w:rsidRPr="00117ED9">
        <w:rPr>
          <w:rFonts w:ascii="Times New Roman" w:hAnsi="Times New Roman" w:cs="Times New Roman"/>
          <w:color w:val="000000" w:themeColor="text1"/>
          <w:sz w:val="24"/>
          <w:szCs w:val="24"/>
        </w:rPr>
        <w:t>флип-чарт</w:t>
      </w:r>
      <w:proofErr w:type="spellEnd"/>
      <w:r w:rsidRPr="00117ED9">
        <w:rPr>
          <w:rFonts w:ascii="Times New Roman" w:hAnsi="Times New Roman" w:cs="Times New Roman"/>
          <w:color w:val="000000" w:themeColor="text1"/>
          <w:sz w:val="24"/>
          <w:szCs w:val="24"/>
        </w:rPr>
        <w:t xml:space="preserve">, </w:t>
      </w:r>
      <w:proofErr w:type="spellStart"/>
      <w:r w:rsidRPr="00117ED9">
        <w:rPr>
          <w:rFonts w:ascii="Times New Roman" w:hAnsi="Times New Roman" w:cs="Times New Roman"/>
          <w:color w:val="000000" w:themeColor="text1"/>
          <w:sz w:val="24"/>
          <w:szCs w:val="24"/>
        </w:rPr>
        <w:t>доска\экран</w:t>
      </w:r>
      <w:proofErr w:type="spellEnd"/>
      <w:r w:rsidRPr="00117ED9">
        <w:rPr>
          <w:rFonts w:ascii="Times New Roman" w:hAnsi="Times New Roman" w:cs="Times New Roman"/>
          <w:color w:val="000000" w:themeColor="text1"/>
          <w:sz w:val="24"/>
          <w:szCs w:val="24"/>
        </w:rPr>
        <w:t>, пр. оборудование;</w:t>
      </w:r>
      <w:proofErr w:type="gramEnd"/>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учебная литература, образцы строительных материалов и комплектующие;</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технологические и инструкционные карты;</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альбомы рабочих чертежей;</w:t>
      </w:r>
    </w:p>
    <w:p w:rsidR="005A296F" w:rsidRPr="00117ED9" w:rsidRDefault="005A296F" w:rsidP="005A296F">
      <w:pPr>
        <w:spacing w:after="0" w:line="240" w:lineRule="auto"/>
        <w:rPr>
          <w:rFonts w:ascii="Times New Roman" w:hAnsi="Times New Roman" w:cs="Times New Roman"/>
          <w:color w:val="000000" w:themeColor="text1"/>
          <w:sz w:val="24"/>
          <w:szCs w:val="24"/>
          <w:lang w:val="uk-UA"/>
        </w:rPr>
      </w:pPr>
      <w:proofErr w:type="spellStart"/>
      <w:r w:rsidRPr="00117ED9">
        <w:rPr>
          <w:rFonts w:ascii="Times New Roman" w:hAnsi="Times New Roman" w:cs="Times New Roman"/>
          <w:color w:val="000000" w:themeColor="text1"/>
          <w:sz w:val="24"/>
          <w:szCs w:val="24"/>
          <w:lang w:val="uk-UA"/>
        </w:rPr>
        <w:t>образцы</w:t>
      </w:r>
      <w:proofErr w:type="spellEnd"/>
      <w:r w:rsidRPr="00117ED9">
        <w:rPr>
          <w:rFonts w:ascii="Times New Roman" w:hAnsi="Times New Roman" w:cs="Times New Roman"/>
          <w:color w:val="000000" w:themeColor="text1"/>
          <w:sz w:val="24"/>
          <w:szCs w:val="24"/>
          <w:lang w:val="uk-UA"/>
        </w:rPr>
        <w:t xml:space="preserve"> и </w:t>
      </w:r>
      <w:proofErr w:type="spellStart"/>
      <w:r w:rsidRPr="00117ED9">
        <w:rPr>
          <w:rFonts w:ascii="Times New Roman" w:hAnsi="Times New Roman" w:cs="Times New Roman"/>
          <w:color w:val="000000" w:themeColor="text1"/>
          <w:sz w:val="24"/>
          <w:szCs w:val="24"/>
          <w:lang w:val="uk-UA"/>
        </w:rPr>
        <w:t>макеты</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ограждающих</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конструкций</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видов</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гидроизоляционных</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грунтовочных</w:t>
      </w:r>
      <w:proofErr w:type="spellEnd"/>
      <w:r w:rsidRPr="00117ED9">
        <w:rPr>
          <w:rFonts w:ascii="Times New Roman" w:hAnsi="Times New Roman" w:cs="Times New Roman"/>
          <w:color w:val="000000" w:themeColor="text1"/>
          <w:sz w:val="24"/>
          <w:szCs w:val="24"/>
          <w:lang w:val="uk-UA"/>
        </w:rPr>
        <w:t xml:space="preserve"> и </w:t>
      </w:r>
      <w:proofErr w:type="spellStart"/>
      <w:r w:rsidRPr="00117ED9">
        <w:rPr>
          <w:rFonts w:ascii="Times New Roman" w:hAnsi="Times New Roman" w:cs="Times New Roman"/>
          <w:color w:val="000000" w:themeColor="text1"/>
          <w:sz w:val="24"/>
          <w:szCs w:val="24"/>
          <w:lang w:val="uk-UA"/>
        </w:rPr>
        <w:t>прочих</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материалов</w:t>
      </w:r>
      <w:proofErr w:type="spellEnd"/>
      <w:r w:rsidRPr="00117ED9">
        <w:rPr>
          <w:rFonts w:ascii="Times New Roman" w:hAnsi="Times New Roman" w:cs="Times New Roman"/>
          <w:color w:val="000000" w:themeColor="text1"/>
          <w:sz w:val="24"/>
          <w:szCs w:val="24"/>
          <w:lang w:val="uk-UA"/>
        </w:rPr>
        <w:t xml:space="preserve"> для </w:t>
      </w:r>
      <w:proofErr w:type="spellStart"/>
      <w:r w:rsidRPr="00117ED9">
        <w:rPr>
          <w:rFonts w:ascii="Times New Roman" w:hAnsi="Times New Roman" w:cs="Times New Roman"/>
          <w:color w:val="000000" w:themeColor="text1"/>
          <w:sz w:val="24"/>
          <w:szCs w:val="24"/>
          <w:lang w:val="uk-UA"/>
        </w:rPr>
        <w:t>подготовки</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lang w:val="uk-UA"/>
        </w:rPr>
        <w:t>поверхностей</w:t>
      </w:r>
      <w:proofErr w:type="spellEnd"/>
      <w:r w:rsidRPr="00117ED9">
        <w:rPr>
          <w:rFonts w:ascii="Times New Roman" w:hAnsi="Times New Roman" w:cs="Times New Roman"/>
          <w:color w:val="000000" w:themeColor="text1"/>
          <w:sz w:val="24"/>
          <w:szCs w:val="24"/>
          <w:lang w:val="uk-UA"/>
        </w:rPr>
        <w:t xml:space="preserve">, </w:t>
      </w:r>
      <w:proofErr w:type="spellStart"/>
      <w:r w:rsidRPr="00117ED9">
        <w:rPr>
          <w:rFonts w:ascii="Times New Roman" w:hAnsi="Times New Roman" w:cs="Times New Roman"/>
          <w:color w:val="000000" w:themeColor="text1"/>
          <w:sz w:val="24"/>
          <w:szCs w:val="24"/>
        </w:rPr>
        <w:t>ошпаклёванных</w:t>
      </w:r>
      <w:proofErr w:type="spellEnd"/>
      <w:r w:rsidRPr="00117ED9">
        <w:rPr>
          <w:rFonts w:ascii="Times New Roman" w:hAnsi="Times New Roman" w:cs="Times New Roman"/>
          <w:color w:val="000000" w:themeColor="text1"/>
          <w:sz w:val="24"/>
          <w:szCs w:val="24"/>
        </w:rPr>
        <w:t xml:space="preserve"> поверхностей с качеством Q1-Q4</w:t>
      </w:r>
      <w:r w:rsidRPr="00117ED9">
        <w:rPr>
          <w:rFonts w:ascii="Times New Roman" w:hAnsi="Times New Roman" w:cs="Times New Roman"/>
          <w:color w:val="000000" w:themeColor="text1"/>
          <w:sz w:val="24"/>
          <w:szCs w:val="24"/>
          <w:lang w:val="uk-UA"/>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макеты, стенды и плакаты: «Инструменты и приспособления», «Современные материалы и технологии» и др.;</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тренировочные кабины для монтажа каркасно-обшивных конструкций;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тренажёры с различными видами ограждающих конструкций;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тренажёры для устройства полов;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тренировочные кабины для штукатурных и шпаклевочных работ;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тренировочные кабины для монтажа конструкций из гипсовых </w:t>
      </w:r>
      <w:proofErr w:type="spellStart"/>
      <w:r w:rsidRPr="00117ED9">
        <w:rPr>
          <w:rFonts w:ascii="Times New Roman" w:hAnsi="Times New Roman" w:cs="Times New Roman"/>
          <w:color w:val="000000" w:themeColor="text1"/>
          <w:sz w:val="24"/>
          <w:szCs w:val="24"/>
        </w:rPr>
        <w:t>пазогребневых</w:t>
      </w:r>
      <w:proofErr w:type="spellEnd"/>
      <w:r w:rsidRPr="00117ED9">
        <w:rPr>
          <w:rFonts w:ascii="Times New Roman" w:hAnsi="Times New Roman" w:cs="Times New Roman"/>
          <w:color w:val="000000" w:themeColor="text1"/>
          <w:sz w:val="24"/>
          <w:szCs w:val="24"/>
        </w:rPr>
        <w:t xml:space="preserve"> плит;  тренажеры для изгиба листовых и </w:t>
      </w:r>
      <w:proofErr w:type="spellStart"/>
      <w:r w:rsidRPr="00117ED9">
        <w:rPr>
          <w:rFonts w:ascii="Times New Roman" w:hAnsi="Times New Roman" w:cs="Times New Roman"/>
          <w:color w:val="000000" w:themeColor="text1"/>
          <w:sz w:val="24"/>
          <w:szCs w:val="24"/>
        </w:rPr>
        <w:t>плитных</w:t>
      </w:r>
      <w:proofErr w:type="spellEnd"/>
      <w:r w:rsidRPr="00117ED9">
        <w:rPr>
          <w:rFonts w:ascii="Times New Roman" w:hAnsi="Times New Roman" w:cs="Times New Roman"/>
          <w:color w:val="000000" w:themeColor="text1"/>
          <w:sz w:val="24"/>
          <w:szCs w:val="24"/>
        </w:rPr>
        <w:t xml:space="preserve"> материалов;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стеллажи для складирования листовых и </w:t>
      </w:r>
      <w:proofErr w:type="spellStart"/>
      <w:r w:rsidRPr="00117ED9">
        <w:rPr>
          <w:rFonts w:ascii="Times New Roman" w:hAnsi="Times New Roman" w:cs="Times New Roman"/>
          <w:color w:val="000000" w:themeColor="text1"/>
          <w:sz w:val="24"/>
          <w:szCs w:val="24"/>
        </w:rPr>
        <w:t>плитных</w:t>
      </w:r>
      <w:proofErr w:type="spellEnd"/>
      <w:r w:rsidRPr="00117ED9">
        <w:rPr>
          <w:rFonts w:ascii="Times New Roman" w:hAnsi="Times New Roman" w:cs="Times New Roman"/>
          <w:color w:val="000000" w:themeColor="text1"/>
          <w:sz w:val="24"/>
          <w:szCs w:val="24"/>
        </w:rPr>
        <w:t xml:space="preserve"> изделий, тепло- и звукоизоляционных материалов, металлического профиля и комплектующих, оборудования и инструмента для подготовки и монтажа.</w:t>
      </w:r>
    </w:p>
    <w:p w:rsidR="005A296F" w:rsidRPr="00117ED9" w:rsidRDefault="005A296F" w:rsidP="005A296F">
      <w:pPr>
        <w:spacing w:after="0" w:line="240" w:lineRule="auto"/>
        <w:rPr>
          <w:rFonts w:ascii="Times New Roman" w:hAnsi="Times New Roman" w:cs="Times New Roman"/>
          <w:b/>
          <w:color w:val="000000" w:themeColor="text1"/>
          <w:sz w:val="24"/>
          <w:szCs w:val="24"/>
        </w:rPr>
      </w:pPr>
      <w:r w:rsidRPr="00117ED9">
        <w:rPr>
          <w:rFonts w:ascii="Times New Roman" w:hAnsi="Times New Roman" w:cs="Times New Roman"/>
          <w:b/>
          <w:color w:val="000000" w:themeColor="text1"/>
          <w:sz w:val="24"/>
          <w:szCs w:val="24"/>
        </w:rPr>
        <w:t xml:space="preserve">Инструменты и приспособления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Штукатурный миксер (N≥800Вт) с различными насадками;</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Насадка миксерная (разных типов);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Фонарь аккумуляторный или светодиодный;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Удлинитель электрический (25 м.; 50м.)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Угол</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Шлифовальная машина электрическая ("болгарка")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Универсальный пылесос;</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Перфоратор с набором свёрл и патроном;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Лазерная указка;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Рубанок обдирочный "</w:t>
      </w:r>
      <w:proofErr w:type="spellStart"/>
      <w:r w:rsidRPr="00117ED9">
        <w:rPr>
          <w:rFonts w:ascii="Times New Roman" w:hAnsi="Times New Roman" w:cs="Times New Roman"/>
          <w:color w:val="000000" w:themeColor="text1"/>
          <w:sz w:val="24"/>
          <w:szCs w:val="24"/>
        </w:rPr>
        <w:t>Зурформхобель</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Толщиномер</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 с отверткой;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Тележка 2-х колесная "</w:t>
      </w:r>
      <w:proofErr w:type="spellStart"/>
      <w:r w:rsidRPr="00117ED9">
        <w:rPr>
          <w:rFonts w:ascii="Times New Roman" w:hAnsi="Times New Roman" w:cs="Times New Roman"/>
          <w:color w:val="000000" w:themeColor="text1"/>
          <w:sz w:val="24"/>
          <w:szCs w:val="24"/>
        </w:rPr>
        <w:t>Платтенроллер</w:t>
      </w:r>
      <w:proofErr w:type="spellEnd"/>
      <w:r w:rsidRPr="00117ED9">
        <w:rPr>
          <w:rFonts w:ascii="Times New Roman" w:hAnsi="Times New Roman" w:cs="Times New Roman"/>
          <w:color w:val="000000" w:themeColor="text1"/>
          <w:sz w:val="24"/>
          <w:szCs w:val="24"/>
        </w:rPr>
        <w:t xml:space="preserve">" для транспортировки ГСП и пр. листовых и </w:t>
      </w:r>
      <w:proofErr w:type="spellStart"/>
      <w:r w:rsidRPr="00117ED9">
        <w:rPr>
          <w:rFonts w:ascii="Times New Roman" w:hAnsi="Times New Roman" w:cs="Times New Roman"/>
          <w:color w:val="000000" w:themeColor="text1"/>
          <w:sz w:val="24"/>
          <w:szCs w:val="24"/>
        </w:rPr>
        <w:t>плитных</w:t>
      </w:r>
      <w:proofErr w:type="spellEnd"/>
      <w:r w:rsidRPr="00117ED9">
        <w:rPr>
          <w:rFonts w:ascii="Times New Roman" w:hAnsi="Times New Roman" w:cs="Times New Roman"/>
          <w:color w:val="000000" w:themeColor="text1"/>
          <w:sz w:val="24"/>
          <w:szCs w:val="24"/>
        </w:rPr>
        <w:t xml:space="preserve"> материалов;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Уровень, 1,5м.; 2м.; 0,8м.;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Уровень магнитный 0,6м.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Рулетка, 5м.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Приспособление </w:t>
      </w:r>
      <w:proofErr w:type="spellStart"/>
      <w:r w:rsidRPr="00117ED9">
        <w:rPr>
          <w:rFonts w:ascii="Times New Roman" w:hAnsi="Times New Roman" w:cs="Times New Roman"/>
          <w:color w:val="000000" w:themeColor="text1"/>
          <w:sz w:val="24"/>
          <w:szCs w:val="24"/>
        </w:rPr>
        <w:t>шнуроотбойное</w:t>
      </w:r>
      <w:proofErr w:type="spellEnd"/>
      <w:r w:rsidRPr="00117ED9">
        <w:rPr>
          <w:rFonts w:ascii="Times New Roman" w:hAnsi="Times New Roman" w:cs="Times New Roman"/>
          <w:color w:val="000000" w:themeColor="text1"/>
          <w:sz w:val="24"/>
          <w:szCs w:val="24"/>
        </w:rPr>
        <w:t xml:space="preserve"> "</w:t>
      </w:r>
      <w:proofErr w:type="spellStart"/>
      <w:r w:rsidRPr="00117ED9">
        <w:rPr>
          <w:rFonts w:ascii="Times New Roman" w:hAnsi="Times New Roman" w:cs="Times New Roman"/>
          <w:color w:val="000000" w:themeColor="text1"/>
          <w:sz w:val="24"/>
          <w:szCs w:val="24"/>
        </w:rPr>
        <w:t>Лотсшнуравтомат</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Скелетный пистолет для нанесений клея (герметика);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Резиновый молоток «киянка»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Ножовка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Нож малярный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Нож для </w:t>
      </w:r>
      <w:proofErr w:type="spellStart"/>
      <w:r w:rsidRPr="00117ED9">
        <w:rPr>
          <w:rFonts w:ascii="Times New Roman" w:hAnsi="Times New Roman" w:cs="Times New Roman"/>
          <w:color w:val="000000" w:themeColor="text1"/>
          <w:sz w:val="24"/>
          <w:szCs w:val="24"/>
        </w:rPr>
        <w:t>минераловатных</w:t>
      </w:r>
      <w:proofErr w:type="spellEnd"/>
      <w:r w:rsidRPr="00117ED9">
        <w:rPr>
          <w:rFonts w:ascii="Times New Roman" w:hAnsi="Times New Roman" w:cs="Times New Roman"/>
          <w:color w:val="000000" w:themeColor="text1"/>
          <w:sz w:val="24"/>
          <w:szCs w:val="24"/>
        </w:rPr>
        <w:t xml:space="preserve"> плит</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Валик игольчатый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Комплект </w:t>
      </w:r>
      <w:proofErr w:type="spellStart"/>
      <w:r w:rsidRPr="00117ED9">
        <w:rPr>
          <w:rFonts w:ascii="Times New Roman" w:hAnsi="Times New Roman" w:cs="Times New Roman"/>
          <w:color w:val="000000" w:themeColor="text1"/>
          <w:sz w:val="24"/>
          <w:szCs w:val="24"/>
        </w:rPr>
        <w:t>свёрел</w:t>
      </w:r>
      <w:proofErr w:type="spellEnd"/>
      <w:r w:rsidRPr="00117ED9">
        <w:rPr>
          <w:rFonts w:ascii="Times New Roman" w:hAnsi="Times New Roman" w:cs="Times New Roman"/>
          <w:color w:val="000000" w:themeColor="text1"/>
          <w:sz w:val="24"/>
          <w:szCs w:val="24"/>
        </w:rPr>
        <w:t xml:space="preserve"> и бит</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Строительный </w:t>
      </w:r>
      <w:proofErr w:type="spellStart"/>
      <w:r w:rsidRPr="00117ED9">
        <w:rPr>
          <w:rFonts w:ascii="Times New Roman" w:hAnsi="Times New Roman" w:cs="Times New Roman"/>
          <w:color w:val="000000" w:themeColor="text1"/>
          <w:sz w:val="24"/>
          <w:szCs w:val="24"/>
        </w:rPr>
        <w:t>степлер</w:t>
      </w:r>
      <w:proofErr w:type="spellEnd"/>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Зубило ручное</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Молоток строительный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Плоскогубцы</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Картушный</w:t>
      </w:r>
      <w:proofErr w:type="spellEnd"/>
      <w:r w:rsidRPr="00117ED9">
        <w:rPr>
          <w:rFonts w:ascii="Times New Roman" w:hAnsi="Times New Roman" w:cs="Times New Roman"/>
          <w:color w:val="000000" w:themeColor="text1"/>
          <w:sz w:val="24"/>
          <w:szCs w:val="24"/>
        </w:rPr>
        <w:t xml:space="preserve"> строительный пистолет </w:t>
      </w:r>
      <w:proofErr w:type="gramStart"/>
      <w:r w:rsidRPr="00117ED9">
        <w:rPr>
          <w:rFonts w:ascii="Times New Roman" w:hAnsi="Times New Roman" w:cs="Times New Roman"/>
          <w:color w:val="000000" w:themeColor="text1"/>
          <w:sz w:val="24"/>
          <w:szCs w:val="24"/>
        </w:rPr>
        <w:t>для</w:t>
      </w:r>
      <w:proofErr w:type="gramEnd"/>
      <w:r w:rsidRPr="00117ED9">
        <w:rPr>
          <w:rFonts w:ascii="Times New Roman" w:hAnsi="Times New Roman" w:cs="Times New Roman"/>
          <w:color w:val="000000" w:themeColor="text1"/>
          <w:sz w:val="24"/>
          <w:szCs w:val="24"/>
        </w:rPr>
        <w:t xml:space="preserve"> герметика (600мм)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Угольник большой (1000*600)</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Угольник малый (400*250)</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Лестница - стремянка (</w:t>
      </w:r>
      <w:proofErr w:type="spellStart"/>
      <w:r w:rsidRPr="00117ED9">
        <w:rPr>
          <w:rFonts w:ascii="Times New Roman" w:hAnsi="Times New Roman" w:cs="Times New Roman"/>
          <w:color w:val="000000" w:themeColor="text1"/>
          <w:sz w:val="24"/>
          <w:szCs w:val="24"/>
        </w:rPr>
        <w:t>h</w:t>
      </w:r>
      <w:proofErr w:type="spellEnd"/>
      <w:r w:rsidRPr="00117ED9">
        <w:rPr>
          <w:rFonts w:ascii="Times New Roman" w:hAnsi="Times New Roman" w:cs="Times New Roman"/>
          <w:color w:val="000000" w:themeColor="text1"/>
          <w:sz w:val="24"/>
          <w:szCs w:val="24"/>
        </w:rPr>
        <w:t>- 1500мм.)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Фреза конусная 45 град.</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Набор фрез "</w:t>
      </w:r>
      <w:proofErr w:type="spellStart"/>
      <w:r w:rsidRPr="00117ED9">
        <w:rPr>
          <w:rFonts w:ascii="Times New Roman" w:hAnsi="Times New Roman" w:cs="Times New Roman"/>
          <w:color w:val="000000" w:themeColor="text1"/>
          <w:sz w:val="24"/>
          <w:szCs w:val="24"/>
        </w:rPr>
        <w:t>Лахзаге</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Набор отверток</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Лом </w:t>
      </w:r>
      <w:proofErr w:type="gramStart"/>
      <w:r w:rsidRPr="00117ED9">
        <w:rPr>
          <w:rFonts w:ascii="Times New Roman" w:hAnsi="Times New Roman" w:cs="Times New Roman"/>
          <w:color w:val="000000" w:themeColor="text1"/>
          <w:sz w:val="24"/>
          <w:szCs w:val="24"/>
        </w:rPr>
        <w:t>–г</w:t>
      </w:r>
      <w:proofErr w:type="gramEnd"/>
      <w:r w:rsidRPr="00117ED9">
        <w:rPr>
          <w:rFonts w:ascii="Times New Roman" w:hAnsi="Times New Roman" w:cs="Times New Roman"/>
          <w:color w:val="000000" w:themeColor="text1"/>
          <w:sz w:val="24"/>
          <w:szCs w:val="24"/>
        </w:rPr>
        <w:t>воздодер</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Лазерный уровень</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Маркер</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Карандаш строительный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Штангенциркуль</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Дальномер лазерный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Фрезер электрический</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gramStart"/>
      <w:r w:rsidRPr="00117ED9">
        <w:rPr>
          <w:rFonts w:ascii="Times New Roman" w:hAnsi="Times New Roman" w:cs="Times New Roman"/>
          <w:color w:val="000000" w:themeColor="text1"/>
          <w:sz w:val="24"/>
          <w:szCs w:val="24"/>
        </w:rPr>
        <w:t>Шина</w:t>
      </w:r>
      <w:proofErr w:type="gramEnd"/>
      <w:r w:rsidRPr="00117ED9">
        <w:rPr>
          <w:rFonts w:ascii="Times New Roman" w:hAnsi="Times New Roman" w:cs="Times New Roman"/>
          <w:color w:val="000000" w:themeColor="text1"/>
          <w:sz w:val="24"/>
          <w:szCs w:val="24"/>
        </w:rPr>
        <w:t xml:space="preserve"> направляющая для </w:t>
      </w:r>
      <w:proofErr w:type="spellStart"/>
      <w:r w:rsidRPr="00117ED9">
        <w:rPr>
          <w:rFonts w:ascii="Times New Roman" w:hAnsi="Times New Roman" w:cs="Times New Roman"/>
          <w:color w:val="000000" w:themeColor="text1"/>
          <w:sz w:val="24"/>
          <w:szCs w:val="24"/>
        </w:rPr>
        <w:t>эл</w:t>
      </w:r>
      <w:proofErr w:type="spellEnd"/>
      <w:r w:rsidRPr="00117ED9">
        <w:rPr>
          <w:rFonts w:ascii="Times New Roman" w:hAnsi="Times New Roman" w:cs="Times New Roman"/>
          <w:color w:val="000000" w:themeColor="text1"/>
          <w:sz w:val="24"/>
          <w:szCs w:val="24"/>
        </w:rPr>
        <w:t>. фрезера L-2000мм.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Шпаклевочный короб с кельмой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  (250 мм; 300мм; 400 мм; 600 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Затирка штукатурная (губчатая тёрка)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Правило H-образное, 1,5м.; 2.0 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Правило трапецеидальное, 1,5м.; 2,0 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Гребень штукатурный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Кельма штукатурная</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Металлическая гладилка "</w:t>
      </w:r>
      <w:proofErr w:type="spellStart"/>
      <w:r w:rsidRPr="00117ED9">
        <w:rPr>
          <w:rFonts w:ascii="Times New Roman" w:hAnsi="Times New Roman" w:cs="Times New Roman"/>
          <w:color w:val="000000" w:themeColor="text1"/>
          <w:sz w:val="24"/>
          <w:szCs w:val="24"/>
        </w:rPr>
        <w:t>Трауфель</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Пластмассовый бак круглый 50-125л.</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 для внутренних углов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 для внешних углов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Кисти </w:t>
      </w:r>
      <w:proofErr w:type="spellStart"/>
      <w:r w:rsidRPr="00117ED9">
        <w:rPr>
          <w:rFonts w:ascii="Times New Roman" w:hAnsi="Times New Roman" w:cs="Times New Roman"/>
          <w:color w:val="000000" w:themeColor="text1"/>
          <w:sz w:val="24"/>
          <w:szCs w:val="24"/>
        </w:rPr>
        <w:t>разл</w:t>
      </w:r>
      <w:proofErr w:type="spellEnd"/>
      <w:r w:rsidRPr="00117ED9">
        <w:rPr>
          <w:rFonts w:ascii="Times New Roman" w:hAnsi="Times New Roman" w:cs="Times New Roman"/>
          <w:color w:val="000000" w:themeColor="text1"/>
          <w:sz w:val="24"/>
          <w:szCs w:val="24"/>
        </w:rPr>
        <w:t xml:space="preserve">. ширины 50 - 100 мм.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Лента малярная (38, 50 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Валик малярный с ванночкой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 зубчатый (4; 6; 8; 10мм.)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Ёмкость для воды (мин.10 л)</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Сумка инструментальная</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Плёнка </w:t>
      </w:r>
      <w:proofErr w:type="spellStart"/>
      <w:r w:rsidRPr="00117ED9">
        <w:rPr>
          <w:rFonts w:ascii="Times New Roman" w:hAnsi="Times New Roman" w:cs="Times New Roman"/>
          <w:color w:val="000000" w:themeColor="text1"/>
          <w:sz w:val="24"/>
          <w:szCs w:val="24"/>
        </w:rPr>
        <w:t>укрывочная</w:t>
      </w:r>
      <w:proofErr w:type="spellEnd"/>
      <w:r w:rsidRPr="00117ED9">
        <w:rPr>
          <w:rFonts w:ascii="Times New Roman" w:hAnsi="Times New Roman" w:cs="Times New Roman"/>
          <w:color w:val="000000" w:themeColor="text1"/>
          <w:sz w:val="24"/>
          <w:szCs w:val="24"/>
        </w:rPr>
        <w:t xml:space="preserve"> 100 </w:t>
      </w:r>
      <w:proofErr w:type="spellStart"/>
      <w:r w:rsidRPr="00117ED9">
        <w:rPr>
          <w:rFonts w:ascii="Times New Roman" w:hAnsi="Times New Roman" w:cs="Times New Roman"/>
          <w:color w:val="000000" w:themeColor="text1"/>
          <w:sz w:val="24"/>
          <w:szCs w:val="24"/>
        </w:rPr>
        <w:t>мкн</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Скотч</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Мешок ПЭТ для мусора.</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Шуруповерт</w:t>
      </w:r>
      <w:proofErr w:type="spellEnd"/>
      <w:r w:rsidRPr="00117ED9">
        <w:rPr>
          <w:rFonts w:ascii="Times New Roman" w:hAnsi="Times New Roman" w:cs="Times New Roman"/>
          <w:color w:val="000000" w:themeColor="text1"/>
          <w:sz w:val="24"/>
          <w:szCs w:val="24"/>
        </w:rPr>
        <w:t xml:space="preserve"> аккумуляторный</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Насадка угловая для </w:t>
      </w:r>
      <w:proofErr w:type="spellStart"/>
      <w:r w:rsidRPr="00117ED9">
        <w:rPr>
          <w:rFonts w:ascii="Times New Roman" w:hAnsi="Times New Roman" w:cs="Times New Roman"/>
          <w:color w:val="000000" w:themeColor="text1"/>
          <w:sz w:val="24"/>
          <w:szCs w:val="24"/>
        </w:rPr>
        <w:t>шуруповерта</w:t>
      </w:r>
      <w:proofErr w:type="spellEnd"/>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Электролобзик</w:t>
      </w:r>
      <w:proofErr w:type="spellEnd"/>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Электроножницы</w:t>
      </w:r>
      <w:proofErr w:type="spellEnd"/>
      <w:r w:rsidRPr="00117ED9">
        <w:rPr>
          <w:rFonts w:ascii="Times New Roman" w:hAnsi="Times New Roman" w:cs="Times New Roman"/>
          <w:color w:val="000000" w:themeColor="text1"/>
          <w:sz w:val="24"/>
          <w:szCs w:val="24"/>
        </w:rPr>
        <w:t xml:space="preserve"> или дисковая пила для нарезки профилей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Ножницы по металлу  (ручные для резки профиля)</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Приспособление для переноски "</w:t>
      </w:r>
      <w:proofErr w:type="spellStart"/>
      <w:r w:rsidRPr="00117ED9">
        <w:rPr>
          <w:rFonts w:ascii="Times New Roman" w:hAnsi="Times New Roman" w:cs="Times New Roman"/>
          <w:color w:val="000000" w:themeColor="text1"/>
          <w:sz w:val="24"/>
          <w:szCs w:val="24"/>
        </w:rPr>
        <w:t>Платтентрагер</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Просекатель</w:t>
      </w:r>
      <w:proofErr w:type="spellEnd"/>
      <w:r w:rsidRPr="00117ED9">
        <w:rPr>
          <w:rFonts w:ascii="Times New Roman" w:hAnsi="Times New Roman" w:cs="Times New Roman"/>
          <w:color w:val="000000" w:themeColor="text1"/>
          <w:sz w:val="24"/>
          <w:szCs w:val="24"/>
        </w:rPr>
        <w:t xml:space="preserve"> "</w:t>
      </w:r>
      <w:proofErr w:type="spellStart"/>
      <w:r w:rsidRPr="00117ED9">
        <w:rPr>
          <w:rFonts w:ascii="Times New Roman" w:hAnsi="Times New Roman" w:cs="Times New Roman"/>
          <w:color w:val="000000" w:themeColor="text1"/>
          <w:sz w:val="24"/>
          <w:szCs w:val="24"/>
        </w:rPr>
        <w:t>Штанцанге</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Нож "</w:t>
      </w:r>
      <w:proofErr w:type="spellStart"/>
      <w:r w:rsidRPr="00117ED9">
        <w:rPr>
          <w:rFonts w:ascii="Times New Roman" w:hAnsi="Times New Roman" w:cs="Times New Roman"/>
          <w:color w:val="000000" w:themeColor="text1"/>
          <w:sz w:val="24"/>
          <w:szCs w:val="24"/>
        </w:rPr>
        <w:t>Клингермессер</w:t>
      </w:r>
      <w:proofErr w:type="spellEnd"/>
      <w:r w:rsidRPr="00117ED9">
        <w:rPr>
          <w:rFonts w:ascii="Times New Roman" w:hAnsi="Times New Roman" w:cs="Times New Roman"/>
          <w:color w:val="000000" w:themeColor="text1"/>
          <w:sz w:val="24"/>
          <w:szCs w:val="24"/>
        </w:rPr>
        <w:t>" со сменными лезвиями</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Приспособление прокалывающее "</w:t>
      </w:r>
      <w:proofErr w:type="spellStart"/>
      <w:r w:rsidRPr="00117ED9">
        <w:rPr>
          <w:rFonts w:ascii="Times New Roman" w:hAnsi="Times New Roman" w:cs="Times New Roman"/>
          <w:color w:val="000000" w:themeColor="text1"/>
          <w:sz w:val="24"/>
          <w:szCs w:val="24"/>
        </w:rPr>
        <w:t>Штихлинг</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Пила "</w:t>
      </w:r>
      <w:proofErr w:type="spellStart"/>
      <w:r w:rsidRPr="00117ED9">
        <w:rPr>
          <w:rFonts w:ascii="Times New Roman" w:hAnsi="Times New Roman" w:cs="Times New Roman"/>
          <w:color w:val="000000" w:themeColor="text1"/>
          <w:sz w:val="24"/>
          <w:szCs w:val="24"/>
        </w:rPr>
        <w:t>Штихзаге</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Рубанок кромочный "</w:t>
      </w:r>
      <w:proofErr w:type="spellStart"/>
      <w:r w:rsidRPr="00117ED9">
        <w:rPr>
          <w:rFonts w:ascii="Times New Roman" w:hAnsi="Times New Roman" w:cs="Times New Roman"/>
          <w:color w:val="000000" w:themeColor="text1"/>
          <w:sz w:val="24"/>
          <w:szCs w:val="24"/>
        </w:rPr>
        <w:t>Кантенхобель</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Резак для  ГСП узкий "</w:t>
      </w:r>
      <w:proofErr w:type="spellStart"/>
      <w:r w:rsidRPr="00117ED9">
        <w:rPr>
          <w:rFonts w:ascii="Times New Roman" w:hAnsi="Times New Roman" w:cs="Times New Roman"/>
          <w:color w:val="000000" w:themeColor="text1"/>
          <w:sz w:val="24"/>
          <w:szCs w:val="24"/>
        </w:rPr>
        <w:t>Штрайфентреннер</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Резак для  ГСП широкий "</w:t>
      </w:r>
      <w:proofErr w:type="spellStart"/>
      <w:r w:rsidRPr="00117ED9">
        <w:rPr>
          <w:rFonts w:ascii="Times New Roman" w:hAnsi="Times New Roman" w:cs="Times New Roman"/>
          <w:color w:val="000000" w:themeColor="text1"/>
          <w:sz w:val="24"/>
          <w:szCs w:val="24"/>
        </w:rPr>
        <w:t>Платтеншнайдер</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Струбцина парная</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Приспособление монтажное "</w:t>
      </w:r>
      <w:proofErr w:type="spellStart"/>
      <w:r w:rsidRPr="00117ED9">
        <w:rPr>
          <w:rFonts w:ascii="Times New Roman" w:hAnsi="Times New Roman" w:cs="Times New Roman"/>
          <w:color w:val="000000" w:themeColor="text1"/>
          <w:sz w:val="24"/>
          <w:szCs w:val="24"/>
        </w:rPr>
        <w:t>Метростат</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Очки для работы с лазерным нивелиром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Терка "</w:t>
      </w:r>
      <w:proofErr w:type="spellStart"/>
      <w:r w:rsidRPr="00117ED9">
        <w:rPr>
          <w:rFonts w:ascii="Times New Roman" w:hAnsi="Times New Roman" w:cs="Times New Roman"/>
          <w:color w:val="000000" w:themeColor="text1"/>
          <w:sz w:val="24"/>
          <w:szCs w:val="24"/>
        </w:rPr>
        <w:t>Хандшляйфер</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Туба с соплом для заделки стыков </w:t>
      </w:r>
      <w:proofErr w:type="spellStart"/>
      <w:r w:rsidRPr="00117ED9">
        <w:rPr>
          <w:rFonts w:ascii="Times New Roman" w:hAnsi="Times New Roman" w:cs="Times New Roman"/>
          <w:color w:val="000000" w:themeColor="text1"/>
          <w:sz w:val="24"/>
          <w:szCs w:val="24"/>
        </w:rPr>
        <w:t>аккустических</w:t>
      </w:r>
      <w:proofErr w:type="spellEnd"/>
      <w:r w:rsidRPr="00117ED9">
        <w:rPr>
          <w:rFonts w:ascii="Times New Roman" w:hAnsi="Times New Roman" w:cs="Times New Roman"/>
          <w:color w:val="000000" w:themeColor="text1"/>
          <w:sz w:val="24"/>
          <w:szCs w:val="24"/>
        </w:rPr>
        <w:t xml:space="preserve"> плит</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Монтажные приспособления для </w:t>
      </w:r>
      <w:proofErr w:type="spellStart"/>
      <w:r w:rsidRPr="00117ED9">
        <w:rPr>
          <w:rFonts w:ascii="Times New Roman" w:hAnsi="Times New Roman" w:cs="Times New Roman"/>
          <w:color w:val="000000" w:themeColor="text1"/>
          <w:sz w:val="24"/>
          <w:szCs w:val="24"/>
        </w:rPr>
        <w:t>КНАУФ-Акустики</w:t>
      </w:r>
      <w:proofErr w:type="spellEnd"/>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кельма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Рейка (металлическая штанга) для наливных полов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Комплект маяков для фиксации уровня стяжки (10 </w:t>
      </w:r>
      <w:proofErr w:type="spellStart"/>
      <w:proofErr w:type="gramStart"/>
      <w:r w:rsidRPr="00117ED9">
        <w:rPr>
          <w:rFonts w:ascii="Times New Roman" w:hAnsi="Times New Roman" w:cs="Times New Roman"/>
          <w:color w:val="000000" w:themeColor="text1"/>
          <w:sz w:val="24"/>
          <w:szCs w:val="24"/>
        </w:rPr>
        <w:t>шт</w:t>
      </w:r>
      <w:proofErr w:type="spellEnd"/>
      <w:proofErr w:type="gramEnd"/>
      <w:r w:rsidRPr="00117ED9">
        <w:rPr>
          <w:rFonts w:ascii="Times New Roman" w:hAnsi="Times New Roman" w:cs="Times New Roman"/>
          <w:color w:val="000000" w:themeColor="text1"/>
          <w:sz w:val="24"/>
          <w:szCs w:val="24"/>
        </w:rPr>
        <w:t xml:space="preserve">)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Кисти </w:t>
      </w:r>
      <w:proofErr w:type="spellStart"/>
      <w:r w:rsidRPr="00117ED9">
        <w:rPr>
          <w:rFonts w:ascii="Times New Roman" w:hAnsi="Times New Roman" w:cs="Times New Roman"/>
          <w:color w:val="000000" w:themeColor="text1"/>
          <w:sz w:val="24"/>
          <w:szCs w:val="24"/>
        </w:rPr>
        <w:t>разл</w:t>
      </w:r>
      <w:proofErr w:type="spellEnd"/>
      <w:r w:rsidRPr="00117ED9">
        <w:rPr>
          <w:rFonts w:ascii="Times New Roman" w:hAnsi="Times New Roman" w:cs="Times New Roman"/>
          <w:color w:val="000000" w:themeColor="text1"/>
          <w:sz w:val="24"/>
          <w:szCs w:val="24"/>
        </w:rPr>
        <w:t xml:space="preserve">. ширины 50, 100 мм. </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Шпаклевочная станция  </w:t>
      </w:r>
      <w:proofErr w:type="spellStart"/>
      <w:r w:rsidRPr="00117ED9">
        <w:rPr>
          <w:rFonts w:ascii="Times New Roman" w:hAnsi="Times New Roman" w:cs="Times New Roman"/>
          <w:color w:val="000000" w:themeColor="text1"/>
          <w:sz w:val="24"/>
          <w:szCs w:val="24"/>
        </w:rPr>
        <w:t>Ritmo</w:t>
      </w:r>
      <w:proofErr w:type="spellEnd"/>
      <w:r w:rsidRPr="00117ED9">
        <w:rPr>
          <w:rFonts w:ascii="Times New Roman" w:hAnsi="Times New Roman" w:cs="Times New Roman"/>
          <w:color w:val="000000" w:themeColor="text1"/>
          <w:sz w:val="24"/>
          <w:szCs w:val="24"/>
        </w:rPr>
        <w:t xml:space="preserve"> </w:t>
      </w:r>
      <w:proofErr w:type="spellStart"/>
      <w:r w:rsidRPr="00117ED9">
        <w:rPr>
          <w:rFonts w:ascii="Times New Roman" w:hAnsi="Times New Roman" w:cs="Times New Roman"/>
          <w:color w:val="000000" w:themeColor="text1"/>
          <w:sz w:val="24"/>
          <w:szCs w:val="24"/>
        </w:rPr>
        <w:t>Powercoat</w:t>
      </w:r>
      <w:proofErr w:type="spellEnd"/>
      <w:r w:rsidRPr="00117ED9">
        <w:rPr>
          <w:rFonts w:ascii="Times New Roman" w:hAnsi="Times New Roman" w:cs="Times New Roman"/>
          <w:color w:val="000000" w:themeColor="text1"/>
          <w:sz w:val="24"/>
          <w:szCs w:val="24"/>
        </w:rPr>
        <w:t xml:space="preserve"> или </w:t>
      </w:r>
      <w:proofErr w:type="spellStart"/>
      <w:r w:rsidRPr="00117ED9">
        <w:rPr>
          <w:rFonts w:ascii="Times New Roman" w:hAnsi="Times New Roman" w:cs="Times New Roman"/>
          <w:color w:val="000000" w:themeColor="text1"/>
          <w:sz w:val="24"/>
          <w:szCs w:val="24"/>
        </w:rPr>
        <w:t>Swing</w:t>
      </w:r>
      <w:proofErr w:type="spellEnd"/>
      <w:r w:rsidRPr="00117ED9">
        <w:rPr>
          <w:rFonts w:ascii="Times New Roman" w:hAnsi="Times New Roman" w:cs="Times New Roman"/>
          <w:color w:val="000000" w:themeColor="text1"/>
          <w:sz w:val="24"/>
          <w:szCs w:val="24"/>
        </w:rPr>
        <w:t xml:space="preserve"> </w:t>
      </w:r>
      <w:proofErr w:type="spellStart"/>
      <w:r w:rsidRPr="00117ED9">
        <w:rPr>
          <w:rFonts w:ascii="Times New Roman" w:hAnsi="Times New Roman" w:cs="Times New Roman"/>
          <w:color w:val="000000" w:themeColor="text1"/>
          <w:sz w:val="24"/>
          <w:szCs w:val="24"/>
        </w:rPr>
        <w:t>Airless</w:t>
      </w:r>
      <w:proofErr w:type="spellEnd"/>
      <w:r w:rsidRPr="00117ED9">
        <w:rPr>
          <w:rFonts w:ascii="Times New Roman" w:hAnsi="Times New Roman" w:cs="Times New Roman"/>
          <w:color w:val="000000" w:themeColor="text1"/>
          <w:sz w:val="24"/>
          <w:szCs w:val="24"/>
        </w:rPr>
        <w:t xml:space="preserve"> (на усмотрение) и др.</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Шнур разметочный «</w:t>
      </w:r>
      <w:proofErr w:type="spellStart"/>
      <w:r w:rsidRPr="00117ED9">
        <w:rPr>
          <w:rFonts w:ascii="Times New Roman" w:hAnsi="Times New Roman" w:cs="Times New Roman"/>
          <w:color w:val="000000" w:themeColor="text1"/>
          <w:sz w:val="24"/>
          <w:szCs w:val="24"/>
        </w:rPr>
        <w:t>Лотс-шнуравтомат</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Шпатель-кельма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Устройство конструкций из гипсовых </w:t>
      </w:r>
      <w:proofErr w:type="spellStart"/>
      <w:r w:rsidRPr="00117ED9">
        <w:rPr>
          <w:rFonts w:ascii="Times New Roman" w:hAnsi="Times New Roman" w:cs="Times New Roman"/>
          <w:color w:val="000000" w:themeColor="text1"/>
          <w:sz w:val="24"/>
          <w:szCs w:val="24"/>
        </w:rPr>
        <w:t>пазогребневых</w:t>
      </w:r>
      <w:proofErr w:type="spellEnd"/>
      <w:r w:rsidRPr="00117ED9">
        <w:rPr>
          <w:rFonts w:ascii="Times New Roman" w:hAnsi="Times New Roman" w:cs="Times New Roman"/>
          <w:color w:val="000000" w:themeColor="text1"/>
          <w:sz w:val="24"/>
          <w:szCs w:val="24"/>
        </w:rPr>
        <w:t xml:space="preserve"> плит</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Шпатель широкий 600 мм; 800 мм.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Рубанок обдирочный «</w:t>
      </w:r>
      <w:proofErr w:type="spellStart"/>
      <w:r w:rsidRPr="00117ED9">
        <w:rPr>
          <w:rFonts w:ascii="Times New Roman" w:hAnsi="Times New Roman" w:cs="Times New Roman"/>
          <w:color w:val="000000" w:themeColor="text1"/>
          <w:sz w:val="24"/>
          <w:szCs w:val="24"/>
        </w:rPr>
        <w:t>Зурформхобель</w:t>
      </w:r>
      <w:proofErr w:type="spellEnd"/>
      <w:r w:rsidRPr="00117ED9">
        <w:rPr>
          <w:rFonts w:ascii="Times New Roman" w:hAnsi="Times New Roman" w:cs="Times New Roman"/>
          <w:color w:val="000000" w:themeColor="text1"/>
          <w:sz w:val="24"/>
          <w:szCs w:val="24"/>
        </w:rPr>
        <w:t>»</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Ножовка с широким полотном</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Ручной </w:t>
      </w:r>
      <w:proofErr w:type="spellStart"/>
      <w:r w:rsidRPr="00117ED9">
        <w:rPr>
          <w:rFonts w:ascii="Times New Roman" w:hAnsi="Times New Roman" w:cs="Times New Roman"/>
          <w:color w:val="000000" w:themeColor="text1"/>
          <w:sz w:val="24"/>
          <w:szCs w:val="24"/>
        </w:rPr>
        <w:t>бороздодел</w:t>
      </w:r>
      <w:proofErr w:type="spellEnd"/>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Фрезы для изготовления розеток</w:t>
      </w:r>
    </w:p>
    <w:p w:rsidR="005A296F" w:rsidRPr="00117ED9" w:rsidRDefault="005A296F" w:rsidP="005A296F">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От</w:t>
      </w:r>
      <w:r w:rsidRPr="00117ED9">
        <w:rPr>
          <w:rFonts w:ascii="Times New Roman" w:hAnsi="Times New Roman" w:cs="Times New Roman"/>
          <w:color w:val="000000" w:themeColor="text1"/>
          <w:sz w:val="24"/>
          <w:szCs w:val="24"/>
        </w:rPr>
        <w:t>вес строительный</w:t>
      </w:r>
    </w:p>
    <w:p w:rsidR="005A296F" w:rsidRPr="00117ED9" w:rsidRDefault="005A296F" w:rsidP="005A296F">
      <w:pPr>
        <w:spacing w:after="0" w:line="240" w:lineRule="auto"/>
        <w:rPr>
          <w:rFonts w:ascii="Times New Roman" w:hAnsi="Times New Roman" w:cs="Times New Roman"/>
          <w:color w:val="000000" w:themeColor="text1"/>
          <w:sz w:val="24"/>
          <w:szCs w:val="24"/>
        </w:rPr>
      </w:pPr>
      <w:proofErr w:type="spellStart"/>
      <w:r w:rsidRPr="00117ED9">
        <w:rPr>
          <w:rFonts w:ascii="Times New Roman" w:hAnsi="Times New Roman" w:cs="Times New Roman"/>
          <w:color w:val="000000" w:themeColor="text1"/>
          <w:sz w:val="24"/>
          <w:szCs w:val="24"/>
        </w:rPr>
        <w:t>Уголшлифмашина</w:t>
      </w:r>
      <w:proofErr w:type="spellEnd"/>
      <w:r w:rsidRPr="00117ED9">
        <w:rPr>
          <w:rFonts w:ascii="Times New Roman" w:hAnsi="Times New Roman" w:cs="Times New Roman"/>
          <w:color w:val="000000" w:themeColor="text1"/>
          <w:sz w:val="24"/>
          <w:szCs w:val="24"/>
        </w:rPr>
        <w:t xml:space="preserve"> </w:t>
      </w:r>
      <w:proofErr w:type="spellStart"/>
      <w:r w:rsidRPr="00117ED9">
        <w:rPr>
          <w:rFonts w:ascii="Times New Roman" w:hAnsi="Times New Roman" w:cs="Times New Roman"/>
          <w:color w:val="000000" w:themeColor="text1"/>
          <w:sz w:val="24"/>
          <w:szCs w:val="24"/>
        </w:rPr>
        <w:t>электр</w:t>
      </w:r>
      <w:proofErr w:type="spellEnd"/>
      <w:r w:rsidRPr="00117ED9">
        <w:rPr>
          <w:rFonts w:ascii="Times New Roman" w:hAnsi="Times New Roman" w:cs="Times New Roman"/>
          <w:color w:val="000000" w:themeColor="text1"/>
          <w:sz w:val="24"/>
          <w:szCs w:val="24"/>
        </w:rPr>
        <w:t>. ("болгарка")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Скелетный пистолет для нанесений клея </w:t>
      </w:r>
      <w:proofErr w:type="gramStart"/>
      <w:r w:rsidRPr="00117ED9">
        <w:rPr>
          <w:rFonts w:ascii="Times New Roman" w:hAnsi="Times New Roman" w:cs="Times New Roman"/>
          <w:color w:val="000000" w:themeColor="text1"/>
          <w:sz w:val="24"/>
          <w:szCs w:val="24"/>
        </w:rPr>
        <w:t xml:space="preserve">( </w:t>
      </w:r>
      <w:proofErr w:type="gramEnd"/>
      <w:r w:rsidRPr="00117ED9">
        <w:rPr>
          <w:rFonts w:ascii="Times New Roman" w:hAnsi="Times New Roman" w:cs="Times New Roman"/>
          <w:color w:val="000000" w:themeColor="text1"/>
          <w:sz w:val="24"/>
          <w:szCs w:val="24"/>
        </w:rPr>
        <w:t>герметика)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Комплект нивелирующих реек для укладки полов</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 xml:space="preserve">Стол для резки листовых и </w:t>
      </w:r>
      <w:proofErr w:type="spellStart"/>
      <w:r w:rsidRPr="00117ED9">
        <w:rPr>
          <w:rFonts w:ascii="Times New Roman" w:hAnsi="Times New Roman" w:cs="Times New Roman"/>
          <w:color w:val="000000" w:themeColor="text1"/>
          <w:sz w:val="24"/>
          <w:szCs w:val="24"/>
        </w:rPr>
        <w:t>плитных</w:t>
      </w:r>
      <w:proofErr w:type="spellEnd"/>
      <w:r w:rsidRPr="00117ED9">
        <w:rPr>
          <w:rFonts w:ascii="Times New Roman" w:hAnsi="Times New Roman" w:cs="Times New Roman"/>
          <w:color w:val="000000" w:themeColor="text1"/>
          <w:sz w:val="24"/>
          <w:szCs w:val="24"/>
        </w:rPr>
        <w:t xml:space="preserve"> материалов </w:t>
      </w:r>
      <w:proofErr w:type="spellStart"/>
      <w:r w:rsidRPr="00117ED9">
        <w:rPr>
          <w:rFonts w:ascii="Times New Roman" w:hAnsi="Times New Roman" w:cs="Times New Roman"/>
          <w:color w:val="000000" w:themeColor="text1"/>
          <w:sz w:val="24"/>
          <w:szCs w:val="24"/>
        </w:rPr>
        <w:t>Boardmaster</w:t>
      </w:r>
      <w:proofErr w:type="spellEnd"/>
      <w:r w:rsidRPr="00117ED9">
        <w:rPr>
          <w:rFonts w:ascii="Times New Roman" w:hAnsi="Times New Roman" w:cs="Times New Roman"/>
          <w:color w:val="000000" w:themeColor="text1"/>
          <w:sz w:val="24"/>
          <w:szCs w:val="24"/>
        </w:rPr>
        <w:t xml:space="preserve"> (на усмотрение)</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пр. оборудование и инструменты.</w:t>
      </w:r>
    </w:p>
    <w:p w:rsidR="005A296F" w:rsidRPr="00117ED9" w:rsidRDefault="005A296F" w:rsidP="005A296F">
      <w:pPr>
        <w:spacing w:after="0" w:line="240" w:lineRule="auto"/>
        <w:rPr>
          <w:rFonts w:ascii="Times New Roman" w:hAnsi="Times New Roman" w:cs="Times New Roman"/>
          <w:b/>
          <w:color w:val="000000" w:themeColor="text1"/>
          <w:sz w:val="24"/>
          <w:szCs w:val="24"/>
        </w:rPr>
      </w:pPr>
      <w:r w:rsidRPr="00117ED9">
        <w:rPr>
          <w:rFonts w:ascii="Times New Roman" w:hAnsi="Times New Roman" w:cs="Times New Roman"/>
          <w:b/>
          <w:color w:val="000000" w:themeColor="text1"/>
          <w:sz w:val="24"/>
          <w:szCs w:val="24"/>
        </w:rPr>
        <w:t>Средства индивидуальной защиты</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спец. одежда</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защитная обувь</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перчатки</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кепка, каска (при необходимости)</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респиратор</w:t>
      </w:r>
    </w:p>
    <w:p w:rsidR="005A296F" w:rsidRPr="00117ED9" w:rsidRDefault="005A296F" w:rsidP="005A296F">
      <w:pPr>
        <w:spacing w:after="0" w:line="240" w:lineRule="auto"/>
        <w:rPr>
          <w:rFonts w:ascii="Times New Roman" w:hAnsi="Times New Roman" w:cs="Times New Roman"/>
          <w:color w:val="000000" w:themeColor="text1"/>
          <w:sz w:val="24"/>
          <w:szCs w:val="24"/>
        </w:rPr>
      </w:pPr>
      <w:r w:rsidRPr="00117ED9">
        <w:rPr>
          <w:rFonts w:ascii="Times New Roman" w:hAnsi="Times New Roman" w:cs="Times New Roman"/>
          <w:color w:val="000000" w:themeColor="text1"/>
          <w:sz w:val="24"/>
          <w:szCs w:val="24"/>
        </w:rPr>
        <w:t>защитные очки</w:t>
      </w:r>
    </w:p>
    <w:p w:rsidR="005A296F" w:rsidRPr="00117ED9" w:rsidRDefault="005A296F" w:rsidP="005A296F">
      <w:pPr>
        <w:spacing w:after="0" w:line="240" w:lineRule="auto"/>
        <w:ind w:firstLine="709"/>
        <w:rPr>
          <w:rFonts w:ascii="Times New Roman" w:eastAsia="Times New Roman" w:hAnsi="Times New Roman" w:cs="Times New Roman"/>
          <w:b/>
          <w:bCs/>
          <w:sz w:val="24"/>
          <w:szCs w:val="24"/>
        </w:rPr>
      </w:pPr>
      <w:r w:rsidRPr="00117ED9">
        <w:rPr>
          <w:rFonts w:ascii="Times New Roman" w:eastAsia="Times New Roman" w:hAnsi="Times New Roman" w:cs="Times New Roman"/>
          <w:b/>
          <w:bCs/>
          <w:sz w:val="24"/>
          <w:szCs w:val="24"/>
        </w:rPr>
        <w:t>3.2. Информационное обеспечение реализации программы</w:t>
      </w:r>
    </w:p>
    <w:p w:rsidR="005A296F" w:rsidRPr="00117ED9" w:rsidRDefault="005A296F" w:rsidP="005A296F">
      <w:pPr>
        <w:spacing w:after="0" w:line="240" w:lineRule="auto"/>
        <w:ind w:firstLine="709"/>
        <w:contextualSpacing/>
        <w:rPr>
          <w:rFonts w:ascii="Times New Roman" w:eastAsia="Times New Roman" w:hAnsi="Times New Roman" w:cs="Times New Roman"/>
          <w:b/>
          <w:sz w:val="24"/>
          <w:szCs w:val="24"/>
        </w:rPr>
      </w:pPr>
      <w:r w:rsidRPr="00117ED9">
        <w:rPr>
          <w:rFonts w:ascii="Times New Roman" w:eastAsia="Times New Roman" w:hAnsi="Times New Roman" w:cs="Times New Roman"/>
          <w:b/>
          <w:sz w:val="24"/>
          <w:szCs w:val="24"/>
        </w:rPr>
        <w:t>3.2.1. Основные печатные издания</w:t>
      </w:r>
    </w:p>
    <w:p w:rsidR="005A296F" w:rsidRPr="00117ED9" w:rsidRDefault="005A296F" w:rsidP="005A296F">
      <w:pPr>
        <w:spacing w:after="0" w:line="240" w:lineRule="auto"/>
        <w:ind w:left="426"/>
        <w:jc w:val="both"/>
        <w:rPr>
          <w:rFonts w:ascii="Times New Roman" w:eastAsia="Times New Roman" w:hAnsi="Times New Roman" w:cs="Times New Roman"/>
          <w:color w:val="FF0000"/>
          <w:sz w:val="24"/>
          <w:szCs w:val="24"/>
        </w:rPr>
      </w:pPr>
      <w:r w:rsidRPr="00117ED9">
        <w:rPr>
          <w:rFonts w:ascii="Times New Roman" w:eastAsia="Times New Roman" w:hAnsi="Times New Roman" w:cs="Times New Roman"/>
          <w:sz w:val="24"/>
          <w:szCs w:val="24"/>
        </w:rPr>
        <w:t>1. Выполнение монтажа каркасно-обшивных конструкций.  : учебник для студ</w:t>
      </w:r>
      <w:proofErr w:type="gramStart"/>
      <w:r w:rsidRPr="00117ED9">
        <w:rPr>
          <w:rFonts w:ascii="Times New Roman" w:eastAsia="Times New Roman" w:hAnsi="Times New Roman" w:cs="Times New Roman"/>
          <w:sz w:val="24"/>
          <w:szCs w:val="24"/>
        </w:rPr>
        <w:t>.у</w:t>
      </w:r>
      <w:proofErr w:type="gramEnd"/>
      <w:r w:rsidRPr="00117ED9">
        <w:rPr>
          <w:rFonts w:ascii="Times New Roman" w:eastAsia="Times New Roman" w:hAnsi="Times New Roman" w:cs="Times New Roman"/>
          <w:sz w:val="24"/>
          <w:szCs w:val="24"/>
        </w:rPr>
        <w:t xml:space="preserve">чреждений сред. проф. образования / В.А. Елизарова. – 2-е издание., стер. - М.: Образовательно-издательский центр «Академия», 2022. – 304 </w:t>
      </w:r>
      <w:proofErr w:type="gramStart"/>
      <w:r w:rsidRPr="00117ED9">
        <w:rPr>
          <w:rFonts w:ascii="Times New Roman" w:eastAsia="Times New Roman" w:hAnsi="Times New Roman" w:cs="Times New Roman"/>
          <w:sz w:val="24"/>
          <w:szCs w:val="24"/>
        </w:rPr>
        <w:t>с</w:t>
      </w:r>
      <w:proofErr w:type="gramEnd"/>
      <w:r w:rsidRPr="00117ED9">
        <w:rPr>
          <w:rFonts w:ascii="Times New Roman" w:eastAsia="Times New Roman" w:hAnsi="Times New Roman" w:cs="Times New Roman"/>
          <w:sz w:val="24"/>
          <w:szCs w:val="24"/>
        </w:rPr>
        <w:t>.</w:t>
      </w:r>
    </w:p>
    <w:p w:rsidR="005A296F" w:rsidRPr="00117ED9" w:rsidRDefault="005A296F" w:rsidP="005A296F">
      <w:pPr>
        <w:spacing w:after="0" w:line="240" w:lineRule="auto"/>
        <w:ind w:left="426" w:firstLine="709"/>
        <w:contextualSpacing/>
        <w:jc w:val="both"/>
        <w:rPr>
          <w:rFonts w:ascii="Times New Roman" w:eastAsia="Times New Roman" w:hAnsi="Times New Roman" w:cs="Times New Roman"/>
          <w:b/>
          <w:sz w:val="24"/>
          <w:szCs w:val="24"/>
        </w:rPr>
      </w:pPr>
    </w:p>
    <w:p w:rsidR="005A296F" w:rsidRPr="00117ED9" w:rsidRDefault="005A296F" w:rsidP="005A296F">
      <w:pPr>
        <w:spacing w:after="0"/>
        <w:ind w:firstLine="709"/>
        <w:contextualSpacing/>
        <w:rPr>
          <w:rFonts w:ascii="Times New Roman" w:eastAsia="Times New Roman" w:hAnsi="Times New Roman" w:cs="Times New Roman"/>
          <w:b/>
          <w:sz w:val="24"/>
          <w:szCs w:val="24"/>
        </w:rPr>
      </w:pPr>
      <w:r w:rsidRPr="00117ED9">
        <w:rPr>
          <w:rFonts w:ascii="Times New Roman" w:eastAsia="Times New Roman" w:hAnsi="Times New Roman" w:cs="Times New Roman"/>
          <w:b/>
          <w:sz w:val="24"/>
          <w:szCs w:val="24"/>
        </w:rPr>
        <w:t>3.2.2. Основные электронные издания</w:t>
      </w:r>
    </w:p>
    <w:p w:rsidR="005A296F" w:rsidRDefault="005A296F" w:rsidP="005A296F">
      <w:pPr>
        <w:suppressAutoHyphens/>
        <w:spacing w:after="0"/>
        <w:ind w:left="426"/>
        <w:contextualSpacing/>
        <w:jc w:val="both"/>
        <w:rPr>
          <w:rFonts w:ascii="Times New Roman" w:eastAsia="Times New Roman" w:hAnsi="Times New Roman" w:cs="Times New Roman"/>
          <w:sz w:val="24"/>
          <w:szCs w:val="24"/>
        </w:rPr>
      </w:pPr>
      <w:r w:rsidRPr="00117ED9">
        <w:rPr>
          <w:rFonts w:ascii="Times New Roman" w:eastAsia="Times New Roman" w:hAnsi="Times New Roman" w:cs="Times New Roman"/>
          <w:sz w:val="24"/>
          <w:szCs w:val="24"/>
        </w:rPr>
        <w:t>1.Технология монтажа каркасно-обшивных конструкций на примере материалов и технологий КНАУФ [Электронное учебное пособие]. М.: Академия КНАУФ СНГ, 2016</w:t>
      </w:r>
    </w:p>
    <w:p w:rsidR="00CB25CD" w:rsidRDefault="00CB25CD" w:rsidP="005A296F">
      <w:pPr>
        <w:suppressAutoHyphens/>
        <w:spacing w:after="0"/>
        <w:ind w:left="426"/>
        <w:contextualSpacing/>
        <w:jc w:val="both"/>
        <w:rPr>
          <w:rFonts w:ascii="Times New Roman" w:eastAsia="Times New Roman" w:hAnsi="Times New Roman" w:cs="Times New Roman"/>
          <w:sz w:val="24"/>
          <w:szCs w:val="24"/>
        </w:rPr>
      </w:pPr>
    </w:p>
    <w:p w:rsidR="00CB25CD" w:rsidRPr="00117ED9" w:rsidRDefault="00CB25CD" w:rsidP="005A296F">
      <w:pPr>
        <w:suppressAutoHyphens/>
        <w:spacing w:after="0"/>
        <w:ind w:left="426"/>
        <w:contextualSpacing/>
        <w:jc w:val="both"/>
        <w:rPr>
          <w:rFonts w:ascii="Times New Roman" w:eastAsia="Times New Roman" w:hAnsi="Times New Roman" w:cs="Times New Roman"/>
          <w:sz w:val="24"/>
          <w:szCs w:val="24"/>
        </w:rPr>
      </w:pPr>
    </w:p>
    <w:p w:rsidR="005A296F" w:rsidRPr="00117ED9" w:rsidRDefault="005A296F" w:rsidP="005A296F">
      <w:pPr>
        <w:suppressAutoHyphens/>
        <w:spacing w:after="0"/>
        <w:ind w:firstLine="709"/>
        <w:contextualSpacing/>
        <w:rPr>
          <w:rFonts w:ascii="Times New Roman" w:eastAsia="Times New Roman" w:hAnsi="Times New Roman" w:cs="Times New Roman"/>
          <w:bCs/>
          <w:i/>
          <w:sz w:val="24"/>
          <w:szCs w:val="24"/>
        </w:rPr>
      </w:pPr>
      <w:r w:rsidRPr="00117ED9">
        <w:rPr>
          <w:rFonts w:ascii="Times New Roman" w:eastAsia="Times New Roman" w:hAnsi="Times New Roman" w:cs="Times New Roman"/>
          <w:b/>
          <w:bCs/>
          <w:sz w:val="24"/>
          <w:szCs w:val="24"/>
        </w:rPr>
        <w:t xml:space="preserve">3.2.3. Дополнительные источники </w:t>
      </w:r>
    </w:p>
    <w:p w:rsidR="005A296F" w:rsidRPr="00117ED9" w:rsidRDefault="005A296F" w:rsidP="005A296F">
      <w:pPr>
        <w:pStyle w:val="ad"/>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pPr>
      <w:r w:rsidRPr="00117ED9">
        <w:t xml:space="preserve">Буданов Б.А. Технология монтажа каркасно-обшивных конструкций: учебник для </w:t>
      </w:r>
      <w:proofErr w:type="spellStart"/>
      <w:r w:rsidRPr="00117ED9">
        <w:t>нач</w:t>
      </w:r>
      <w:proofErr w:type="spellEnd"/>
      <w:r w:rsidRPr="00117ED9">
        <w:t xml:space="preserve">. проф. образования / Б.А.Буданов, В. В.Поплавский. – М.: Издательский центр «Академия», 2012. – 176 </w:t>
      </w:r>
      <w:proofErr w:type="gramStart"/>
      <w:r w:rsidRPr="00117ED9">
        <w:t>с</w:t>
      </w:r>
      <w:proofErr w:type="gramEnd"/>
      <w:r w:rsidRPr="00117ED9">
        <w:t>.</w:t>
      </w:r>
    </w:p>
    <w:p w:rsidR="005A296F" w:rsidRPr="00117ED9" w:rsidRDefault="005A296F" w:rsidP="005A296F">
      <w:pPr>
        <w:pStyle w:val="ad"/>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pPr>
      <w:r w:rsidRPr="00117ED9">
        <w:t xml:space="preserve">Елизарова В.А. Технология монтажа каркасно-обшивных конструкций. Практикум. Учебное пособие/ В.А. Елизарова. – М.: Издательский центр «Академия», 2015. – 192 </w:t>
      </w:r>
      <w:proofErr w:type="gramStart"/>
      <w:r w:rsidRPr="00117ED9">
        <w:t>с</w:t>
      </w:r>
      <w:proofErr w:type="gramEnd"/>
      <w:r w:rsidRPr="00117ED9">
        <w:t>.</w:t>
      </w:r>
    </w:p>
    <w:p w:rsidR="005A296F" w:rsidRDefault="005A296F" w:rsidP="005A296F">
      <w:pPr>
        <w:pStyle w:val="ad"/>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pPr>
      <w:proofErr w:type="spellStart"/>
      <w:r w:rsidRPr="00117ED9">
        <w:t>ЕНиР</w:t>
      </w:r>
      <w:proofErr w:type="spellEnd"/>
      <w:r w:rsidRPr="00117ED9">
        <w:t xml:space="preserve"> Единые нормы и расценки на строительные, монтажные и ремонтно-строительные работы. Сборник Е8. Отделочные покрытия строительных конструкций. Выпуск 1. Отделочные работы.</w:t>
      </w:r>
    </w:p>
    <w:p w:rsidR="00CB25CD" w:rsidRDefault="00CB25CD" w:rsidP="00CB25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p>
    <w:p w:rsidR="00CB25CD" w:rsidRDefault="00CB25CD" w:rsidP="00CB25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p>
    <w:p w:rsidR="00CB25CD" w:rsidRDefault="00CB25CD" w:rsidP="00CB25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p>
    <w:p w:rsidR="003F1A74" w:rsidRPr="00D62EC0" w:rsidRDefault="003F1A74" w:rsidP="003F1A74">
      <w:pPr>
        <w:jc w:val="center"/>
        <w:rPr>
          <w:rFonts w:ascii="Times New Roman Полужирный" w:eastAsia="Times New Roman" w:hAnsi="Times New Roman Полужирный" w:cs="Times New Roman"/>
          <w:b/>
          <w:bCs/>
          <w:spacing w:val="-8"/>
        </w:rPr>
      </w:pPr>
      <w:r w:rsidRPr="00D62EC0">
        <w:rPr>
          <w:rFonts w:ascii="Times New Roman Полужирный" w:eastAsia="Times New Roman" w:hAnsi="Times New Roman Полужирный" w:cs="Times New Roman"/>
          <w:b/>
          <w:bCs/>
          <w:spacing w:val="-8"/>
        </w:rPr>
        <w:t>4. КОНТРОЛЬ И ОЦЕНКА РЕЗУЛЬТАТОВ ОСВОЕНИЯ 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0"/>
        <w:gridCol w:w="3900"/>
        <w:gridCol w:w="2194"/>
      </w:tblGrid>
      <w:tr w:rsidR="003F1A74" w:rsidRPr="00BE63CE" w:rsidTr="002160A0">
        <w:trPr>
          <w:trHeight w:val="1098"/>
        </w:trPr>
        <w:tc>
          <w:tcPr>
            <w:tcW w:w="1908" w:type="pct"/>
            <w:vAlign w:val="center"/>
          </w:tcPr>
          <w:p w:rsidR="003F1A74" w:rsidRPr="00BE63CE" w:rsidRDefault="003F1A74" w:rsidP="00E52079">
            <w:pPr>
              <w:suppressAutoHyphens/>
              <w:spacing w:after="0" w:line="240" w:lineRule="auto"/>
              <w:rPr>
                <w:rFonts w:ascii="Times New Roman Полужирный" w:eastAsia="Times New Roman" w:hAnsi="Times New Roman Полужирный" w:cs="Times New Roman"/>
                <w:b/>
                <w:sz w:val="24"/>
                <w:szCs w:val="24"/>
              </w:rPr>
            </w:pPr>
            <w:r w:rsidRPr="00BE63CE">
              <w:rPr>
                <w:rFonts w:ascii="Times New Roman Полужирный" w:eastAsia="Times New Roman" w:hAnsi="Times New Roman Полужирный" w:cs="Times New Roman"/>
                <w:b/>
                <w:sz w:val="24"/>
                <w:szCs w:val="24"/>
              </w:rPr>
              <w:t>Код и наименование профессиональных и общих компетенций, формируемых в рамках модуля</w:t>
            </w:r>
          </w:p>
        </w:tc>
        <w:tc>
          <w:tcPr>
            <w:tcW w:w="1979" w:type="pct"/>
            <w:vAlign w:val="center"/>
          </w:tcPr>
          <w:p w:rsidR="003F1A74" w:rsidRPr="00BE63CE" w:rsidRDefault="003F1A74" w:rsidP="00E52079">
            <w:pPr>
              <w:suppressAutoHyphens/>
              <w:spacing w:after="0" w:line="240" w:lineRule="auto"/>
              <w:rPr>
                <w:rFonts w:ascii="Times New Roman" w:eastAsia="Times New Roman" w:hAnsi="Times New Roman" w:cs="Times New Roman"/>
                <w:b/>
                <w:sz w:val="24"/>
                <w:szCs w:val="24"/>
              </w:rPr>
            </w:pPr>
            <w:r w:rsidRPr="00BE63CE">
              <w:rPr>
                <w:rFonts w:ascii="Times New Roman" w:eastAsia="Times New Roman" w:hAnsi="Times New Roman" w:cs="Times New Roman"/>
                <w:b/>
                <w:sz w:val="24"/>
                <w:szCs w:val="24"/>
              </w:rPr>
              <w:t>Критерии оценки</w:t>
            </w:r>
          </w:p>
        </w:tc>
        <w:tc>
          <w:tcPr>
            <w:tcW w:w="1113" w:type="pct"/>
            <w:vAlign w:val="center"/>
          </w:tcPr>
          <w:p w:rsidR="003F1A74" w:rsidRPr="00BE63CE" w:rsidRDefault="003F1A74" w:rsidP="00E52079">
            <w:pPr>
              <w:suppressAutoHyphens/>
              <w:spacing w:after="0" w:line="240" w:lineRule="auto"/>
              <w:rPr>
                <w:rFonts w:ascii="Times New Roman" w:eastAsia="Times New Roman" w:hAnsi="Times New Roman" w:cs="Times New Roman"/>
                <w:b/>
                <w:sz w:val="24"/>
                <w:szCs w:val="24"/>
              </w:rPr>
            </w:pPr>
            <w:r w:rsidRPr="00BE63CE">
              <w:rPr>
                <w:rFonts w:ascii="Times New Roman" w:eastAsia="Times New Roman" w:hAnsi="Times New Roman" w:cs="Times New Roman"/>
                <w:b/>
                <w:sz w:val="24"/>
                <w:szCs w:val="24"/>
              </w:rPr>
              <w:t>Методы оценки</w:t>
            </w:r>
          </w:p>
        </w:tc>
      </w:tr>
      <w:tr w:rsidR="003F1A74" w:rsidRPr="00BE63CE" w:rsidTr="002160A0">
        <w:trPr>
          <w:trHeight w:val="698"/>
        </w:trPr>
        <w:tc>
          <w:tcPr>
            <w:tcW w:w="1908" w:type="pct"/>
            <w:vMerge w:val="restart"/>
          </w:tcPr>
          <w:p w:rsidR="003F1A74" w:rsidRDefault="003F1A74" w:rsidP="00E52079">
            <w:pPr>
              <w:spacing w:after="0" w:line="240" w:lineRule="auto"/>
              <w:rPr>
                <w:rFonts w:ascii="Times New Roman" w:eastAsia="Times New Roman" w:hAnsi="Times New Roman" w:cs="Times New Roman"/>
                <w:iCs/>
                <w:sz w:val="24"/>
                <w:szCs w:val="24"/>
              </w:rPr>
            </w:pPr>
            <w:r w:rsidRPr="00BE63CE">
              <w:rPr>
                <w:rFonts w:ascii="Times New Roman" w:eastAsia="Times New Roman" w:hAnsi="Times New Roman" w:cs="Times New Roman"/>
                <w:iCs/>
                <w:sz w:val="24"/>
                <w:szCs w:val="24"/>
              </w:rPr>
              <w:t xml:space="preserve">ПК </w:t>
            </w:r>
            <w:r w:rsidR="00DE2B46">
              <w:rPr>
                <w:rFonts w:ascii="Times New Roman" w:eastAsia="Times New Roman" w:hAnsi="Times New Roman" w:cs="Times New Roman"/>
                <w:iCs/>
                <w:sz w:val="24"/>
                <w:szCs w:val="24"/>
              </w:rPr>
              <w:t>1</w:t>
            </w:r>
            <w:r w:rsidRPr="00BE63CE">
              <w:rPr>
                <w:rFonts w:ascii="Times New Roman" w:eastAsia="Times New Roman" w:hAnsi="Times New Roman" w:cs="Times New Roman"/>
                <w:iCs/>
                <w:sz w:val="24"/>
                <w:szCs w:val="24"/>
              </w:rPr>
              <w:t>.1. Выполнять подготовительные работы при монтаже и отделке каркасно-обшивных конструкций.</w:t>
            </w:r>
          </w:p>
          <w:p w:rsidR="003F1A74" w:rsidRPr="00BE63CE" w:rsidRDefault="003F1A74" w:rsidP="00E52079">
            <w:pPr>
              <w:spacing w:after="0" w:line="240" w:lineRule="auto"/>
              <w:rPr>
                <w:rFonts w:ascii="Times New Roman" w:eastAsia="Times New Roman" w:hAnsi="Times New Roman" w:cs="Times New Roman"/>
                <w:iCs/>
                <w:sz w:val="24"/>
                <w:szCs w:val="24"/>
              </w:rPr>
            </w:pPr>
          </w:p>
        </w:tc>
        <w:tc>
          <w:tcPr>
            <w:tcW w:w="1979" w:type="pct"/>
          </w:tcPr>
          <w:p w:rsidR="003F1A74" w:rsidRPr="00BE63CE" w:rsidRDefault="003F1A74" w:rsidP="00E52079">
            <w:pPr>
              <w:suppressAutoHyphens/>
              <w:spacing w:after="0" w:line="240" w:lineRule="auto"/>
              <w:rPr>
                <w:rFonts w:ascii="Times New Roman" w:eastAsia="Times New Roman" w:hAnsi="Times New Roman" w:cs="Times New Roman"/>
                <w:i/>
                <w:sz w:val="24"/>
                <w:szCs w:val="24"/>
              </w:rPr>
            </w:pPr>
            <w:r w:rsidRPr="00BE63CE">
              <w:rPr>
                <w:rFonts w:ascii="Times New Roman" w:eastAsia="Times New Roman" w:hAnsi="Times New Roman" w:cs="Times New Roman"/>
                <w:sz w:val="24"/>
                <w:szCs w:val="24"/>
              </w:rPr>
              <w:t>Подготовка рабочих мест, оборудования, материалов и инструментов для выполнения монтажа каркасно-обшивных конструкций в соответствии с инструкциями и регламентами</w:t>
            </w:r>
            <w:r>
              <w:rPr>
                <w:rFonts w:ascii="Times New Roman" w:eastAsia="Times New Roman" w:hAnsi="Times New Roman" w:cs="Times New Roman"/>
                <w:sz w:val="24"/>
                <w:szCs w:val="24"/>
              </w:rPr>
              <w:t>.</w:t>
            </w:r>
          </w:p>
        </w:tc>
        <w:tc>
          <w:tcPr>
            <w:tcW w:w="1113" w:type="pct"/>
            <w:vMerge w:val="restart"/>
            <w:vAlign w:val="center"/>
          </w:tcPr>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Экзамен по ПМ</w:t>
            </w: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2160A0" w:rsidRDefault="002160A0" w:rsidP="00E52079">
            <w:pPr>
              <w:suppressAutoHyphens/>
              <w:spacing w:after="0" w:line="240" w:lineRule="auto"/>
              <w:rPr>
                <w:rFonts w:ascii="Times New Roman" w:eastAsia="Times New Roman" w:hAnsi="Times New Roman" w:cs="Times New Roman"/>
                <w:sz w:val="24"/>
                <w:szCs w:val="24"/>
              </w:rPr>
            </w:pPr>
          </w:p>
          <w:p w:rsidR="003F1A74" w:rsidRPr="00BE63CE" w:rsidRDefault="002160A0" w:rsidP="00E52079">
            <w:pPr>
              <w:suppressAutoHyphen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003F1A74" w:rsidRPr="00BE63CE">
              <w:rPr>
                <w:rFonts w:ascii="Times New Roman" w:eastAsia="Times New Roman" w:hAnsi="Times New Roman" w:cs="Times New Roman"/>
                <w:sz w:val="24"/>
                <w:szCs w:val="24"/>
              </w:rPr>
              <w:t>аблюдение выполнения практических занятий</w:t>
            </w:r>
          </w:p>
          <w:p w:rsidR="003F1A74" w:rsidRPr="00BE63CE" w:rsidRDefault="003F1A74" w:rsidP="00E52079">
            <w:pPr>
              <w:suppressAutoHyphens/>
              <w:spacing w:after="0" w:line="240" w:lineRule="auto"/>
              <w:rPr>
                <w:rFonts w:ascii="Times New Roman" w:eastAsia="Times New Roman" w:hAnsi="Times New Roman" w:cs="Times New Roman"/>
                <w:sz w:val="24"/>
                <w:szCs w:val="24"/>
              </w:rPr>
            </w:pPr>
            <w:r w:rsidRPr="00BE63CE">
              <w:rPr>
                <w:rFonts w:ascii="Times New Roman" w:eastAsia="Times New Roman" w:hAnsi="Times New Roman" w:cs="Times New Roman"/>
                <w:sz w:val="24"/>
                <w:szCs w:val="24"/>
              </w:rPr>
              <w:t>Оценка выполнения тестовых заданий.</w:t>
            </w:r>
          </w:p>
          <w:p w:rsidR="003F1A74" w:rsidRPr="00BE63CE" w:rsidRDefault="003F1A74" w:rsidP="00E52079">
            <w:pPr>
              <w:suppressAutoHyphens/>
              <w:spacing w:after="0" w:line="240" w:lineRule="auto"/>
              <w:rPr>
                <w:rFonts w:ascii="Times New Roman" w:eastAsia="Times New Roman" w:hAnsi="Times New Roman" w:cs="Times New Roman"/>
                <w:sz w:val="24"/>
                <w:szCs w:val="24"/>
              </w:rPr>
            </w:pPr>
            <w:r w:rsidRPr="00BE63CE">
              <w:rPr>
                <w:rFonts w:ascii="Times New Roman" w:eastAsia="Times New Roman" w:hAnsi="Times New Roman" w:cs="Times New Roman"/>
                <w:sz w:val="24"/>
                <w:szCs w:val="24"/>
              </w:rPr>
              <w:t>Оценка выполнения домашних и самостоятельных работ.</w:t>
            </w:r>
          </w:p>
          <w:p w:rsidR="003F1A74" w:rsidRPr="00BE63CE" w:rsidRDefault="003F1A74" w:rsidP="00E52079">
            <w:pPr>
              <w:suppressAutoHyphens/>
              <w:spacing w:after="0" w:line="240" w:lineRule="auto"/>
              <w:rPr>
                <w:rFonts w:ascii="Times New Roman" w:eastAsia="Times New Roman" w:hAnsi="Times New Roman" w:cs="Times New Roman"/>
                <w:i/>
                <w:sz w:val="24"/>
                <w:szCs w:val="24"/>
              </w:rPr>
            </w:pPr>
            <w:r w:rsidRPr="00BE63CE">
              <w:rPr>
                <w:rFonts w:ascii="Times New Roman" w:eastAsia="Times New Roman" w:hAnsi="Times New Roman" w:cs="Times New Roman"/>
                <w:sz w:val="24"/>
                <w:szCs w:val="24"/>
              </w:rPr>
              <w:t>Оценка выполнения работ  при прохождении учебной практики</w:t>
            </w:r>
          </w:p>
        </w:tc>
      </w:tr>
      <w:tr w:rsidR="003F1A74" w:rsidRPr="00BE63CE" w:rsidTr="002160A0">
        <w:trPr>
          <w:trHeight w:val="819"/>
        </w:trPr>
        <w:tc>
          <w:tcPr>
            <w:tcW w:w="1908" w:type="pct"/>
            <w:vMerge/>
          </w:tcPr>
          <w:p w:rsidR="003F1A74" w:rsidRPr="00BE63CE" w:rsidRDefault="003F1A74" w:rsidP="00E52079">
            <w:pPr>
              <w:spacing w:after="0" w:line="240" w:lineRule="auto"/>
              <w:rPr>
                <w:rFonts w:ascii="Times New Roman" w:eastAsia="Times New Roman" w:hAnsi="Times New Roman" w:cs="Times New Roman"/>
                <w:iCs/>
                <w:sz w:val="24"/>
                <w:szCs w:val="24"/>
              </w:rPr>
            </w:pPr>
          </w:p>
        </w:tc>
        <w:tc>
          <w:tcPr>
            <w:tcW w:w="1979" w:type="pct"/>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r w:rsidRPr="00BE63CE">
              <w:rPr>
                <w:rFonts w:ascii="Times New Roman" w:eastAsia="Times New Roman" w:hAnsi="Times New Roman" w:cs="Times New Roman"/>
                <w:sz w:val="24"/>
                <w:szCs w:val="24"/>
              </w:rPr>
              <w:t>Подготовка материалов и инструментов для изготовления шаблонов и криволинейных и ломаных элементов КОК.</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i/>
                <w:sz w:val="24"/>
                <w:szCs w:val="24"/>
              </w:rPr>
            </w:pPr>
          </w:p>
        </w:tc>
      </w:tr>
      <w:tr w:rsidR="003F1A74" w:rsidRPr="00BE63CE" w:rsidTr="002160A0">
        <w:trPr>
          <w:trHeight w:val="3104"/>
        </w:trPr>
        <w:tc>
          <w:tcPr>
            <w:tcW w:w="1908" w:type="pct"/>
          </w:tcPr>
          <w:p w:rsidR="003F1A74" w:rsidRPr="00BE63CE" w:rsidRDefault="003F1A74" w:rsidP="00DE2B46">
            <w:pPr>
              <w:spacing w:after="0" w:line="240" w:lineRule="auto"/>
              <w:rPr>
                <w:rFonts w:ascii="Times New Roman" w:eastAsia="Times New Roman" w:hAnsi="Times New Roman" w:cs="Times New Roman"/>
                <w:iCs/>
                <w:sz w:val="24"/>
                <w:szCs w:val="24"/>
              </w:rPr>
            </w:pPr>
            <w:r w:rsidRPr="00BE63CE">
              <w:rPr>
                <w:rFonts w:ascii="Times New Roman" w:eastAsia="Times New Roman" w:hAnsi="Times New Roman" w:cs="Times New Roman"/>
                <w:iCs/>
                <w:sz w:val="24"/>
                <w:szCs w:val="24"/>
              </w:rPr>
              <w:t xml:space="preserve">ПК </w:t>
            </w:r>
            <w:r w:rsidR="00DE2B46">
              <w:rPr>
                <w:rFonts w:ascii="Times New Roman" w:eastAsia="Times New Roman" w:hAnsi="Times New Roman" w:cs="Times New Roman"/>
                <w:iCs/>
                <w:sz w:val="24"/>
                <w:szCs w:val="24"/>
              </w:rPr>
              <w:t>1</w:t>
            </w:r>
            <w:r w:rsidRPr="00BE63CE">
              <w:rPr>
                <w:rFonts w:ascii="Times New Roman" w:eastAsia="Times New Roman" w:hAnsi="Times New Roman" w:cs="Times New Roman"/>
                <w:iCs/>
                <w:sz w:val="24"/>
                <w:szCs w:val="24"/>
              </w:rPr>
              <w:t>.2. Выполнять работы по монтажу каркасно-обшивные конструкции из различных материалов.</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sz w:val="24"/>
                <w:szCs w:val="24"/>
              </w:rPr>
            </w:pPr>
            <w:r w:rsidRPr="00BE63CE">
              <w:rPr>
                <w:rFonts w:ascii="Times New Roman" w:eastAsia="Times New Roman" w:hAnsi="Times New Roman" w:cs="Times New Roman"/>
                <w:spacing w:val="-10"/>
                <w:sz w:val="24"/>
                <w:szCs w:val="24"/>
              </w:rPr>
              <w:t>Знание устройства каркасно-обшивных конструкций сложной геометрической формы</w:t>
            </w:r>
            <w:r>
              <w:rPr>
                <w:rFonts w:ascii="Times New Roman" w:eastAsia="Times New Roman" w:hAnsi="Times New Roman" w:cs="Times New Roman"/>
                <w:spacing w:val="-10"/>
                <w:sz w:val="24"/>
                <w:szCs w:val="24"/>
              </w:rPr>
              <w:t xml:space="preserve">, </w:t>
            </w:r>
            <w:r w:rsidRPr="00BE63CE">
              <w:rPr>
                <w:rFonts w:ascii="Times New Roman" w:eastAsia="Times New Roman" w:hAnsi="Times New Roman" w:cs="Times New Roman"/>
                <w:sz w:val="24"/>
                <w:szCs w:val="24"/>
              </w:rPr>
              <w:t>бескаркасных облицовок стен из строительны</w:t>
            </w:r>
            <w:r>
              <w:rPr>
                <w:rFonts w:ascii="Times New Roman" w:eastAsia="Times New Roman" w:hAnsi="Times New Roman" w:cs="Times New Roman"/>
                <w:sz w:val="24"/>
                <w:szCs w:val="24"/>
              </w:rPr>
              <w:t xml:space="preserve">х листовых и </w:t>
            </w:r>
            <w:proofErr w:type="spellStart"/>
            <w:r>
              <w:rPr>
                <w:rFonts w:ascii="Times New Roman" w:eastAsia="Times New Roman" w:hAnsi="Times New Roman" w:cs="Times New Roman"/>
                <w:sz w:val="24"/>
                <w:szCs w:val="24"/>
              </w:rPr>
              <w:t>плитных</w:t>
            </w:r>
            <w:proofErr w:type="spellEnd"/>
            <w:r>
              <w:rPr>
                <w:rFonts w:ascii="Times New Roman" w:eastAsia="Times New Roman" w:hAnsi="Times New Roman" w:cs="Times New Roman"/>
                <w:sz w:val="24"/>
                <w:szCs w:val="24"/>
              </w:rPr>
              <w:t xml:space="preserve"> материалов</w:t>
            </w:r>
            <w:r>
              <w:rPr>
                <w:rFonts w:ascii="Times New Roman" w:eastAsia="Times New Roman" w:hAnsi="Times New Roman" w:cs="Times New Roman"/>
                <w:spacing w:val="-10"/>
                <w:sz w:val="24"/>
                <w:szCs w:val="24"/>
              </w:rPr>
              <w:t>.</w:t>
            </w:r>
          </w:p>
          <w:p w:rsidR="003F1A74" w:rsidRPr="008D24EF" w:rsidRDefault="003F1A74" w:rsidP="00E52079">
            <w:pPr>
              <w:spacing w:after="0" w:line="240" w:lineRule="auto"/>
              <w:rPr>
                <w:rFonts w:ascii="Times New Roman" w:hAnsi="Times New Roman" w:cs="Times New Roman"/>
                <w:spacing w:val="-20"/>
                <w:sz w:val="24"/>
                <w:szCs w:val="24"/>
              </w:rPr>
            </w:pPr>
            <w:r w:rsidRPr="008D24EF">
              <w:rPr>
                <w:rFonts w:ascii="Times New Roman" w:hAnsi="Times New Roman" w:cs="Times New Roman"/>
                <w:sz w:val="24"/>
                <w:szCs w:val="24"/>
              </w:rPr>
              <w:t xml:space="preserve">Организация </w:t>
            </w:r>
            <w:r w:rsidRPr="008D24EF">
              <w:rPr>
                <w:rFonts w:ascii="Times New Roman" w:hAnsi="Times New Roman" w:cs="Times New Roman"/>
                <w:spacing w:val="-20"/>
                <w:sz w:val="24"/>
                <w:szCs w:val="24"/>
              </w:rPr>
              <w:t>рабочего места.</w:t>
            </w:r>
          </w:p>
          <w:p w:rsidR="003F1A74" w:rsidRPr="008D24EF" w:rsidRDefault="003F1A74" w:rsidP="00E52079">
            <w:pPr>
              <w:spacing w:after="0" w:line="240" w:lineRule="auto"/>
              <w:rPr>
                <w:rFonts w:ascii="Times New Roman" w:hAnsi="Times New Roman" w:cs="Times New Roman"/>
                <w:spacing w:val="-20"/>
                <w:sz w:val="24"/>
                <w:szCs w:val="24"/>
              </w:rPr>
            </w:pPr>
            <w:r w:rsidRPr="008D24EF">
              <w:rPr>
                <w:rFonts w:ascii="Times New Roman" w:hAnsi="Times New Roman" w:cs="Times New Roman"/>
                <w:spacing w:val="-20"/>
                <w:sz w:val="24"/>
                <w:szCs w:val="24"/>
              </w:rPr>
              <w:t>Соблюдение безопасных условий труда.</w:t>
            </w:r>
          </w:p>
          <w:p w:rsidR="003F1A74" w:rsidRPr="008D24EF" w:rsidRDefault="003F1A74" w:rsidP="00E52079">
            <w:pPr>
              <w:spacing w:after="0" w:line="240" w:lineRule="auto"/>
              <w:rPr>
                <w:rFonts w:ascii="Times New Roman" w:hAnsi="Times New Roman" w:cs="Times New Roman"/>
                <w:sz w:val="24"/>
                <w:szCs w:val="24"/>
              </w:rPr>
            </w:pPr>
            <w:r w:rsidRPr="008D24EF">
              <w:rPr>
                <w:rFonts w:ascii="Times New Roman" w:hAnsi="Times New Roman" w:cs="Times New Roman"/>
                <w:sz w:val="24"/>
                <w:szCs w:val="24"/>
              </w:rPr>
              <w:t>Выполнение приемов работ.</w:t>
            </w:r>
          </w:p>
          <w:p w:rsidR="003F1A74" w:rsidRPr="00BE63CE" w:rsidRDefault="003F1A74" w:rsidP="00E52079">
            <w:pPr>
              <w:spacing w:after="0" w:line="240" w:lineRule="auto"/>
              <w:contextualSpacing/>
              <w:rPr>
                <w:rFonts w:ascii="Times New Roman" w:eastAsia="Times New Roman" w:hAnsi="Times New Roman" w:cs="Times New Roman"/>
                <w:sz w:val="24"/>
                <w:szCs w:val="24"/>
              </w:rPr>
            </w:pPr>
            <w:r w:rsidRPr="008D24EF">
              <w:rPr>
                <w:rFonts w:ascii="Times New Roman" w:hAnsi="Times New Roman" w:cs="Times New Roman"/>
                <w:sz w:val="24"/>
                <w:szCs w:val="24"/>
              </w:rPr>
              <w:t>Соблюдение технологической последовательности выполнения операций</w:t>
            </w:r>
          </w:p>
        </w:tc>
        <w:tc>
          <w:tcPr>
            <w:tcW w:w="1113" w:type="pct"/>
            <w:vMerge/>
          </w:tcPr>
          <w:p w:rsidR="003F1A74" w:rsidRPr="00BE63CE" w:rsidRDefault="003F1A74" w:rsidP="00E52079">
            <w:pPr>
              <w:spacing w:after="0" w:line="240" w:lineRule="auto"/>
              <w:rPr>
                <w:rFonts w:ascii="Times New Roman" w:eastAsia="Times New Roman" w:hAnsi="Times New Roman" w:cs="Times New Roman"/>
                <w:i/>
                <w:sz w:val="24"/>
                <w:szCs w:val="24"/>
              </w:rPr>
            </w:pPr>
          </w:p>
        </w:tc>
      </w:tr>
      <w:tr w:rsidR="003F1A74" w:rsidRPr="00BE63CE" w:rsidTr="002160A0">
        <w:tc>
          <w:tcPr>
            <w:tcW w:w="1908" w:type="pct"/>
            <w:vMerge w:val="restart"/>
          </w:tcPr>
          <w:p w:rsidR="003F1A74" w:rsidRPr="00BE63CE" w:rsidRDefault="003F1A74" w:rsidP="00DE2B46">
            <w:pPr>
              <w:spacing w:after="0" w:line="240" w:lineRule="auto"/>
              <w:rPr>
                <w:rFonts w:ascii="Times New Roman" w:eastAsia="Times New Roman" w:hAnsi="Times New Roman" w:cs="Times New Roman"/>
                <w:iCs/>
                <w:sz w:val="24"/>
                <w:szCs w:val="24"/>
              </w:rPr>
            </w:pPr>
            <w:r w:rsidRPr="00BE63CE">
              <w:rPr>
                <w:rFonts w:ascii="Times New Roman" w:eastAsia="Times New Roman" w:hAnsi="Times New Roman" w:cs="Times New Roman"/>
                <w:iCs/>
                <w:sz w:val="24"/>
                <w:szCs w:val="24"/>
              </w:rPr>
              <w:t xml:space="preserve">ПК </w:t>
            </w:r>
            <w:r w:rsidR="00DE2B46">
              <w:rPr>
                <w:rFonts w:ascii="Times New Roman" w:eastAsia="Times New Roman" w:hAnsi="Times New Roman" w:cs="Times New Roman"/>
                <w:iCs/>
                <w:sz w:val="24"/>
                <w:szCs w:val="24"/>
              </w:rPr>
              <w:t>1</w:t>
            </w:r>
            <w:r w:rsidRPr="00BE63CE">
              <w:rPr>
                <w:rFonts w:ascii="Times New Roman" w:eastAsia="Times New Roman" w:hAnsi="Times New Roman" w:cs="Times New Roman"/>
                <w:iCs/>
                <w:sz w:val="24"/>
                <w:szCs w:val="24"/>
              </w:rPr>
              <w:t>.3. Выполнять отделку каркасно-обшивных конструкций.</w:t>
            </w:r>
          </w:p>
        </w:tc>
        <w:tc>
          <w:tcPr>
            <w:tcW w:w="1979" w:type="pct"/>
          </w:tcPr>
          <w:p w:rsidR="003F1A74" w:rsidRPr="008D24EF" w:rsidRDefault="003F1A74" w:rsidP="00E52079">
            <w:pPr>
              <w:spacing w:after="0" w:line="240" w:lineRule="auto"/>
              <w:rPr>
                <w:rFonts w:ascii="Times New Roman" w:hAnsi="Times New Roman" w:cs="Times New Roman"/>
                <w:spacing w:val="-20"/>
                <w:sz w:val="24"/>
                <w:szCs w:val="24"/>
              </w:rPr>
            </w:pPr>
            <w:r w:rsidRPr="008D24EF">
              <w:rPr>
                <w:rFonts w:ascii="Times New Roman" w:hAnsi="Times New Roman" w:cs="Times New Roman"/>
                <w:sz w:val="24"/>
                <w:szCs w:val="24"/>
              </w:rPr>
              <w:t xml:space="preserve">Организация </w:t>
            </w:r>
            <w:r w:rsidRPr="008D24EF">
              <w:rPr>
                <w:rFonts w:ascii="Times New Roman" w:hAnsi="Times New Roman" w:cs="Times New Roman"/>
                <w:spacing w:val="-20"/>
                <w:sz w:val="24"/>
                <w:szCs w:val="24"/>
              </w:rPr>
              <w:t>рабочего места.</w:t>
            </w:r>
          </w:p>
          <w:p w:rsidR="003F1A74" w:rsidRPr="008D24EF" w:rsidRDefault="003F1A74" w:rsidP="00E52079">
            <w:pPr>
              <w:spacing w:after="0" w:line="240" w:lineRule="auto"/>
              <w:rPr>
                <w:rFonts w:ascii="Times New Roman" w:hAnsi="Times New Roman" w:cs="Times New Roman"/>
                <w:spacing w:val="-20"/>
                <w:sz w:val="24"/>
                <w:szCs w:val="24"/>
              </w:rPr>
            </w:pPr>
            <w:r w:rsidRPr="008D24EF">
              <w:rPr>
                <w:rFonts w:ascii="Times New Roman" w:hAnsi="Times New Roman" w:cs="Times New Roman"/>
                <w:spacing w:val="-20"/>
                <w:sz w:val="24"/>
                <w:szCs w:val="24"/>
              </w:rPr>
              <w:t>Соблюдение безопасных условий труда.</w:t>
            </w:r>
          </w:p>
          <w:p w:rsidR="003F1A74" w:rsidRPr="008D24EF" w:rsidRDefault="003F1A74" w:rsidP="00E52079">
            <w:pPr>
              <w:spacing w:after="0" w:line="240" w:lineRule="auto"/>
              <w:rPr>
                <w:rFonts w:ascii="Times New Roman" w:hAnsi="Times New Roman" w:cs="Times New Roman"/>
                <w:sz w:val="24"/>
                <w:szCs w:val="24"/>
              </w:rPr>
            </w:pPr>
            <w:r w:rsidRPr="008D24EF">
              <w:rPr>
                <w:rFonts w:ascii="Times New Roman" w:hAnsi="Times New Roman" w:cs="Times New Roman"/>
                <w:sz w:val="24"/>
                <w:szCs w:val="24"/>
              </w:rPr>
              <w:t>Выполнение приемов работ.</w:t>
            </w:r>
          </w:p>
          <w:p w:rsidR="003F1A74" w:rsidRPr="00BE63CE" w:rsidRDefault="003F1A74" w:rsidP="00E52079">
            <w:pPr>
              <w:spacing w:after="0" w:line="240" w:lineRule="auto"/>
              <w:contextualSpacing/>
              <w:rPr>
                <w:rFonts w:ascii="Times New Roman" w:eastAsia="Times New Roman" w:hAnsi="Times New Roman" w:cs="Times New Roman"/>
                <w:sz w:val="24"/>
                <w:szCs w:val="24"/>
              </w:rPr>
            </w:pPr>
            <w:r w:rsidRPr="008D24EF">
              <w:rPr>
                <w:rFonts w:ascii="Times New Roman" w:hAnsi="Times New Roman" w:cs="Times New Roman"/>
                <w:sz w:val="24"/>
                <w:szCs w:val="24"/>
              </w:rPr>
              <w:t xml:space="preserve">Соблюдение технологической последовательности выполнения операций по установке </w:t>
            </w:r>
            <w:r w:rsidRPr="008D24EF">
              <w:rPr>
                <w:rFonts w:ascii="Times New Roman" w:hAnsi="Times New Roman" w:cs="Times New Roman"/>
                <w:iCs/>
                <w:sz w:val="24"/>
                <w:szCs w:val="24"/>
              </w:rPr>
              <w:t>защитных элементов (уголков, лент, профилей)</w:t>
            </w:r>
            <w:r>
              <w:rPr>
                <w:rFonts w:ascii="Times New Roman" w:hAnsi="Times New Roman" w:cs="Times New Roman"/>
                <w:iCs/>
                <w:sz w:val="24"/>
                <w:szCs w:val="24"/>
              </w:rPr>
              <w:t>.</w:t>
            </w:r>
          </w:p>
        </w:tc>
        <w:tc>
          <w:tcPr>
            <w:tcW w:w="1113" w:type="pct"/>
            <w:vMerge/>
          </w:tcPr>
          <w:p w:rsidR="003F1A74" w:rsidRPr="00BE63CE" w:rsidRDefault="003F1A74" w:rsidP="00E52079">
            <w:pPr>
              <w:spacing w:after="0" w:line="240" w:lineRule="auto"/>
              <w:rPr>
                <w:rFonts w:ascii="Times New Roman" w:eastAsia="Times New Roman" w:hAnsi="Times New Roman" w:cs="Times New Roman"/>
                <w:i/>
                <w:sz w:val="24"/>
                <w:szCs w:val="24"/>
              </w:rPr>
            </w:pPr>
          </w:p>
        </w:tc>
      </w:tr>
      <w:tr w:rsidR="003F1A74" w:rsidRPr="00BE63CE" w:rsidTr="002160A0">
        <w:tc>
          <w:tcPr>
            <w:tcW w:w="1908" w:type="pct"/>
            <w:vMerge/>
          </w:tcPr>
          <w:p w:rsidR="003F1A74" w:rsidRPr="00BE63CE" w:rsidRDefault="003F1A74" w:rsidP="00E52079">
            <w:pPr>
              <w:spacing w:after="0" w:line="240" w:lineRule="auto"/>
              <w:rPr>
                <w:rFonts w:ascii="Times New Roman" w:eastAsia="Times New Roman" w:hAnsi="Times New Roman" w:cs="Times New Roman"/>
                <w:iCs/>
                <w:sz w:val="24"/>
                <w:szCs w:val="24"/>
              </w:rPr>
            </w:pPr>
          </w:p>
        </w:tc>
        <w:tc>
          <w:tcPr>
            <w:tcW w:w="1979" w:type="pct"/>
          </w:tcPr>
          <w:p w:rsidR="003F1A74" w:rsidRPr="00BE63CE" w:rsidRDefault="003F1A74" w:rsidP="00E52079">
            <w:pPr>
              <w:spacing w:after="0" w:line="240" w:lineRule="auto"/>
              <w:contextualSpacing/>
              <w:rPr>
                <w:rFonts w:ascii="Times New Roman" w:hAnsi="Times New Roman" w:cs="Times New Roman"/>
                <w:iCs/>
                <w:sz w:val="24"/>
                <w:szCs w:val="24"/>
              </w:rPr>
            </w:pPr>
            <w:r>
              <w:rPr>
                <w:rFonts w:ascii="Times New Roman" w:hAnsi="Times New Roman" w:cs="Times New Roman"/>
                <w:iCs/>
                <w:sz w:val="24"/>
                <w:szCs w:val="24"/>
              </w:rPr>
              <w:t>П</w:t>
            </w:r>
            <w:r w:rsidRPr="00BE63CE">
              <w:rPr>
                <w:rFonts w:ascii="Times New Roman" w:hAnsi="Times New Roman" w:cs="Times New Roman"/>
                <w:iCs/>
                <w:sz w:val="24"/>
                <w:szCs w:val="24"/>
              </w:rPr>
              <w:t>риготовлени</w:t>
            </w:r>
            <w:r>
              <w:rPr>
                <w:rFonts w:ascii="Times New Roman" w:hAnsi="Times New Roman" w:cs="Times New Roman"/>
                <w:iCs/>
                <w:sz w:val="24"/>
                <w:szCs w:val="24"/>
              </w:rPr>
              <w:t>е</w:t>
            </w:r>
            <w:r w:rsidRPr="00BE63CE">
              <w:rPr>
                <w:rFonts w:ascii="Times New Roman" w:hAnsi="Times New Roman" w:cs="Times New Roman"/>
                <w:iCs/>
                <w:sz w:val="24"/>
                <w:szCs w:val="24"/>
              </w:rPr>
              <w:t xml:space="preserve"> шпаклевочных составов из сухих строительных смесей</w:t>
            </w:r>
            <w:r>
              <w:rPr>
                <w:rFonts w:ascii="Times New Roman" w:hAnsi="Times New Roman" w:cs="Times New Roman"/>
                <w:iCs/>
                <w:sz w:val="24"/>
                <w:szCs w:val="24"/>
              </w:rPr>
              <w:t xml:space="preserve"> в соответствии с инструкцией,</w:t>
            </w:r>
            <w:r w:rsidRPr="00BE63CE">
              <w:rPr>
                <w:rFonts w:ascii="Times New Roman" w:hAnsi="Times New Roman" w:cs="Times New Roman"/>
                <w:iCs/>
                <w:sz w:val="24"/>
                <w:szCs w:val="24"/>
              </w:rPr>
              <w:t xml:space="preserve"> заделка</w:t>
            </w:r>
            <w:r>
              <w:rPr>
                <w:rFonts w:ascii="Times New Roman" w:hAnsi="Times New Roman" w:cs="Times New Roman"/>
                <w:iCs/>
                <w:sz w:val="24"/>
                <w:szCs w:val="24"/>
              </w:rPr>
              <w:t xml:space="preserve"> стыков и мест сопряжений.</w:t>
            </w:r>
          </w:p>
        </w:tc>
        <w:tc>
          <w:tcPr>
            <w:tcW w:w="1113" w:type="pct"/>
            <w:vMerge/>
          </w:tcPr>
          <w:p w:rsidR="003F1A74" w:rsidRPr="00BE63CE" w:rsidRDefault="003F1A74" w:rsidP="00E52079">
            <w:pPr>
              <w:spacing w:after="0" w:line="240" w:lineRule="auto"/>
              <w:rPr>
                <w:rFonts w:ascii="Times New Roman" w:eastAsia="Times New Roman" w:hAnsi="Times New Roman" w:cs="Times New Roman"/>
                <w:i/>
                <w:sz w:val="24"/>
                <w:szCs w:val="24"/>
              </w:rPr>
            </w:pPr>
          </w:p>
        </w:tc>
      </w:tr>
      <w:tr w:rsidR="003F1A74" w:rsidRPr="00BE63CE" w:rsidTr="002160A0">
        <w:tc>
          <w:tcPr>
            <w:tcW w:w="1908" w:type="pct"/>
            <w:vMerge/>
          </w:tcPr>
          <w:p w:rsidR="003F1A74" w:rsidRPr="00BE63CE" w:rsidRDefault="003F1A74" w:rsidP="00E52079">
            <w:pPr>
              <w:spacing w:after="0" w:line="240" w:lineRule="auto"/>
              <w:rPr>
                <w:rFonts w:ascii="Times New Roman" w:eastAsia="Times New Roman" w:hAnsi="Times New Roman" w:cs="Times New Roman"/>
                <w:iCs/>
                <w:sz w:val="24"/>
                <w:szCs w:val="24"/>
              </w:rPr>
            </w:pPr>
          </w:p>
        </w:tc>
        <w:tc>
          <w:tcPr>
            <w:tcW w:w="1979" w:type="pct"/>
          </w:tcPr>
          <w:p w:rsidR="003F1A74" w:rsidRPr="00BE63CE" w:rsidRDefault="003F1A74" w:rsidP="00E52079">
            <w:pPr>
              <w:spacing w:after="0" w:line="240" w:lineRule="auto"/>
              <w:contextualSpacing/>
              <w:rPr>
                <w:rFonts w:ascii="Times New Roman" w:hAnsi="Times New Roman" w:cs="Times New Roman"/>
                <w:iCs/>
                <w:sz w:val="24"/>
                <w:szCs w:val="24"/>
              </w:rPr>
            </w:pPr>
            <w:r>
              <w:rPr>
                <w:rFonts w:ascii="Times New Roman" w:hAnsi="Times New Roman" w:cs="Times New Roman"/>
                <w:iCs/>
                <w:sz w:val="24"/>
                <w:szCs w:val="24"/>
              </w:rPr>
              <w:t>Ш</w:t>
            </w:r>
            <w:r w:rsidRPr="00BE63CE">
              <w:rPr>
                <w:rFonts w:ascii="Times New Roman" w:hAnsi="Times New Roman" w:cs="Times New Roman"/>
                <w:iCs/>
                <w:sz w:val="24"/>
                <w:szCs w:val="24"/>
              </w:rPr>
              <w:t>лифовк</w:t>
            </w:r>
            <w:r>
              <w:rPr>
                <w:rFonts w:ascii="Times New Roman" w:hAnsi="Times New Roman" w:cs="Times New Roman"/>
                <w:iCs/>
                <w:sz w:val="24"/>
                <w:szCs w:val="24"/>
              </w:rPr>
              <w:t xml:space="preserve">а поверхностей после </w:t>
            </w:r>
            <w:proofErr w:type="spellStart"/>
            <w:r>
              <w:rPr>
                <w:rFonts w:ascii="Times New Roman" w:hAnsi="Times New Roman" w:cs="Times New Roman"/>
                <w:iCs/>
                <w:sz w:val="24"/>
                <w:szCs w:val="24"/>
              </w:rPr>
              <w:t>шпаклевания</w:t>
            </w:r>
            <w:proofErr w:type="spellEnd"/>
            <w:r>
              <w:rPr>
                <w:rFonts w:ascii="Times New Roman" w:hAnsi="Times New Roman" w:cs="Times New Roman"/>
                <w:iCs/>
                <w:sz w:val="24"/>
                <w:szCs w:val="24"/>
              </w:rPr>
              <w:t>.</w:t>
            </w:r>
          </w:p>
        </w:tc>
        <w:tc>
          <w:tcPr>
            <w:tcW w:w="1113" w:type="pct"/>
            <w:vMerge/>
          </w:tcPr>
          <w:p w:rsidR="003F1A74" w:rsidRPr="00BE63CE" w:rsidRDefault="003F1A74" w:rsidP="00E52079">
            <w:pPr>
              <w:spacing w:after="0" w:line="240" w:lineRule="auto"/>
              <w:rPr>
                <w:rFonts w:ascii="Times New Roman" w:eastAsia="Times New Roman" w:hAnsi="Times New Roman" w:cs="Times New Roman"/>
                <w:i/>
                <w:sz w:val="24"/>
                <w:szCs w:val="24"/>
              </w:rPr>
            </w:pPr>
          </w:p>
        </w:tc>
      </w:tr>
      <w:tr w:rsidR="003F1A74" w:rsidRPr="00BE63CE" w:rsidTr="002160A0">
        <w:tc>
          <w:tcPr>
            <w:tcW w:w="1908" w:type="pct"/>
          </w:tcPr>
          <w:p w:rsidR="003F1A74" w:rsidRPr="00BE63CE" w:rsidRDefault="00E711CA" w:rsidP="00DE2B46">
            <w:pPr>
              <w:spacing w:after="0" w:line="240" w:lineRule="auto"/>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xml:space="preserve">ПК </w:t>
            </w:r>
            <w:r w:rsidR="00DE2B46">
              <w:rPr>
                <w:rFonts w:ascii="Times New Roman" w:eastAsia="Times New Roman" w:hAnsi="Times New Roman" w:cs="Times New Roman"/>
                <w:iCs/>
                <w:sz w:val="24"/>
                <w:szCs w:val="24"/>
              </w:rPr>
              <w:t>1</w:t>
            </w:r>
            <w:r w:rsidR="003F1A74" w:rsidRPr="00BE63CE">
              <w:rPr>
                <w:rFonts w:ascii="Times New Roman" w:eastAsia="Times New Roman" w:hAnsi="Times New Roman" w:cs="Times New Roman"/>
                <w:iCs/>
                <w:sz w:val="24"/>
                <w:szCs w:val="24"/>
              </w:rPr>
              <w:t>.4. Выполнять ремонт каркасно-обшивных конструкций.</w:t>
            </w:r>
          </w:p>
        </w:tc>
        <w:tc>
          <w:tcPr>
            <w:tcW w:w="1979" w:type="pct"/>
          </w:tcPr>
          <w:p w:rsidR="003F1A74" w:rsidRPr="008D24EF" w:rsidRDefault="003F1A74" w:rsidP="00E52079">
            <w:pPr>
              <w:spacing w:after="0" w:line="240" w:lineRule="auto"/>
              <w:rPr>
                <w:rFonts w:ascii="Times New Roman" w:hAnsi="Times New Roman" w:cs="Times New Roman"/>
                <w:spacing w:val="-20"/>
                <w:sz w:val="24"/>
                <w:szCs w:val="24"/>
              </w:rPr>
            </w:pPr>
            <w:r w:rsidRPr="008D24EF">
              <w:rPr>
                <w:rFonts w:ascii="Times New Roman" w:hAnsi="Times New Roman" w:cs="Times New Roman"/>
                <w:sz w:val="24"/>
                <w:szCs w:val="24"/>
              </w:rPr>
              <w:t xml:space="preserve">Организация </w:t>
            </w:r>
            <w:r w:rsidRPr="008D24EF">
              <w:rPr>
                <w:rFonts w:ascii="Times New Roman" w:hAnsi="Times New Roman" w:cs="Times New Roman"/>
                <w:spacing w:val="-20"/>
                <w:sz w:val="24"/>
                <w:szCs w:val="24"/>
              </w:rPr>
              <w:t>рабочего места.</w:t>
            </w:r>
          </w:p>
          <w:p w:rsidR="003F1A74" w:rsidRPr="008D24EF" w:rsidRDefault="003F1A74" w:rsidP="00E52079">
            <w:pPr>
              <w:spacing w:after="0" w:line="240" w:lineRule="auto"/>
              <w:rPr>
                <w:rFonts w:ascii="Times New Roman" w:hAnsi="Times New Roman" w:cs="Times New Roman"/>
                <w:spacing w:val="-20"/>
                <w:sz w:val="24"/>
                <w:szCs w:val="24"/>
              </w:rPr>
            </w:pPr>
            <w:r w:rsidRPr="008D24EF">
              <w:rPr>
                <w:rFonts w:ascii="Times New Roman" w:hAnsi="Times New Roman" w:cs="Times New Roman"/>
                <w:spacing w:val="-20"/>
                <w:sz w:val="24"/>
                <w:szCs w:val="24"/>
              </w:rPr>
              <w:t>Соблюдение безопасных условий труда.</w:t>
            </w:r>
          </w:p>
          <w:p w:rsidR="003F1A74" w:rsidRPr="008D24EF" w:rsidRDefault="003F1A74" w:rsidP="00E52079">
            <w:pPr>
              <w:spacing w:after="0" w:line="240" w:lineRule="auto"/>
              <w:rPr>
                <w:rFonts w:ascii="Times New Roman" w:hAnsi="Times New Roman" w:cs="Times New Roman"/>
                <w:sz w:val="24"/>
                <w:szCs w:val="24"/>
              </w:rPr>
            </w:pPr>
            <w:r w:rsidRPr="008D24EF">
              <w:rPr>
                <w:rFonts w:ascii="Times New Roman" w:hAnsi="Times New Roman" w:cs="Times New Roman"/>
                <w:sz w:val="24"/>
                <w:szCs w:val="24"/>
              </w:rPr>
              <w:t>Выполнение приемов работ.</w:t>
            </w:r>
          </w:p>
          <w:p w:rsidR="003F1A74" w:rsidRPr="00BE63CE" w:rsidRDefault="003F1A74" w:rsidP="00E52079">
            <w:pPr>
              <w:spacing w:after="0" w:line="240" w:lineRule="auto"/>
              <w:contextualSpacing/>
              <w:rPr>
                <w:rFonts w:ascii="Times New Roman" w:hAnsi="Times New Roman" w:cs="Times New Roman"/>
                <w:iCs/>
                <w:sz w:val="24"/>
                <w:szCs w:val="24"/>
              </w:rPr>
            </w:pPr>
            <w:r w:rsidRPr="008D24EF">
              <w:rPr>
                <w:rFonts w:ascii="Times New Roman" w:hAnsi="Times New Roman" w:cs="Times New Roman"/>
                <w:sz w:val="24"/>
                <w:szCs w:val="24"/>
              </w:rPr>
              <w:t>Соблюдение технологической последовательности выполнения операций.</w:t>
            </w:r>
          </w:p>
        </w:tc>
        <w:tc>
          <w:tcPr>
            <w:tcW w:w="1113" w:type="pct"/>
            <w:vMerge/>
          </w:tcPr>
          <w:p w:rsidR="003F1A74" w:rsidRPr="00BE63CE" w:rsidRDefault="003F1A74" w:rsidP="00E52079">
            <w:pPr>
              <w:spacing w:after="0" w:line="240" w:lineRule="auto"/>
              <w:rPr>
                <w:rFonts w:ascii="Times New Roman" w:eastAsia="Times New Roman" w:hAnsi="Times New Roman" w:cs="Times New Roman"/>
                <w:i/>
                <w:sz w:val="24"/>
                <w:szCs w:val="24"/>
              </w:rPr>
            </w:pPr>
          </w:p>
        </w:tc>
      </w:tr>
      <w:tr w:rsidR="003F1A74" w:rsidRPr="00BE63CE" w:rsidTr="002160A0">
        <w:tc>
          <w:tcPr>
            <w:tcW w:w="1908" w:type="pct"/>
          </w:tcPr>
          <w:p w:rsidR="003F1A74" w:rsidRPr="00BE63CE" w:rsidRDefault="003F1A74" w:rsidP="00E52079">
            <w:pPr>
              <w:spacing w:after="0" w:line="240" w:lineRule="auto"/>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ОК 01. Выбирать способы решения задач профессиональной деятельности, применительно к различным контекстам.</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sz w:val="24"/>
                <w:szCs w:val="24"/>
              </w:rPr>
            </w:pPr>
            <w:r w:rsidRPr="00BE63CE">
              <w:rPr>
                <w:rFonts w:ascii="Times New Roman" w:eastAsia="Times New Roman" w:hAnsi="Times New Roman" w:cs="Times New Roman"/>
                <w:color w:val="000000"/>
                <w:sz w:val="24"/>
                <w:szCs w:val="24"/>
              </w:rPr>
              <w:t>Выбор способа решения задач профессиональной деятельности, применительно к различным контекстам</w:t>
            </w:r>
            <w:r>
              <w:rPr>
                <w:rFonts w:ascii="Times New Roman" w:eastAsia="Times New Roman" w:hAnsi="Times New Roman" w:cs="Times New Roman"/>
                <w:color w:val="000000"/>
                <w:sz w:val="24"/>
                <w:szCs w:val="24"/>
              </w:rPr>
              <w:t>.</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p>
        </w:tc>
      </w:tr>
      <w:tr w:rsidR="003F1A74" w:rsidRPr="00BE63CE" w:rsidTr="002160A0">
        <w:tc>
          <w:tcPr>
            <w:tcW w:w="1908" w:type="pct"/>
          </w:tcPr>
          <w:p w:rsidR="003F1A74" w:rsidRPr="00BE63CE" w:rsidRDefault="003F1A74" w:rsidP="00E52079">
            <w:pPr>
              <w:spacing w:after="0" w:line="240" w:lineRule="auto"/>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Использование современных средств поиска, анализа и интерпретации информации для выполнения задач профессиональной деятельности</w:t>
            </w:r>
            <w:r>
              <w:rPr>
                <w:rFonts w:ascii="Times New Roman" w:eastAsia="Times New Roman" w:hAnsi="Times New Roman" w:cs="Times New Roman"/>
                <w:color w:val="000000"/>
                <w:sz w:val="24"/>
                <w:szCs w:val="24"/>
              </w:rPr>
              <w:t>.</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p>
        </w:tc>
      </w:tr>
      <w:tr w:rsidR="003F1A74" w:rsidRPr="00BE63CE" w:rsidTr="002160A0">
        <w:tc>
          <w:tcPr>
            <w:tcW w:w="1908" w:type="pct"/>
          </w:tcPr>
          <w:p w:rsidR="003F1A74" w:rsidRPr="00BE63CE" w:rsidRDefault="003F1A74" w:rsidP="00E52079">
            <w:pPr>
              <w:spacing w:after="0" w:line="240" w:lineRule="auto"/>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Использование знаний по финансовой грамотности в различных жизненных ситуациях</w:t>
            </w:r>
            <w:r>
              <w:rPr>
                <w:rFonts w:ascii="Times New Roman" w:eastAsia="Times New Roman" w:hAnsi="Times New Roman" w:cs="Times New Roman"/>
                <w:color w:val="000000"/>
                <w:sz w:val="24"/>
                <w:szCs w:val="24"/>
              </w:rPr>
              <w:t>.</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p>
        </w:tc>
      </w:tr>
      <w:tr w:rsidR="003F1A74" w:rsidRPr="00BE63CE" w:rsidTr="002160A0">
        <w:tc>
          <w:tcPr>
            <w:tcW w:w="1908" w:type="pct"/>
          </w:tcPr>
          <w:p w:rsidR="003F1A74" w:rsidRPr="00BE63CE" w:rsidRDefault="003F1A74" w:rsidP="00E52079">
            <w:pPr>
              <w:spacing w:after="0" w:line="240" w:lineRule="auto"/>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ОК 04. Эффективно взаимодействовать и работать в коллективе и команде.</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BE63CE">
              <w:rPr>
                <w:rFonts w:ascii="Times New Roman" w:eastAsia="Times New Roman" w:hAnsi="Times New Roman" w:cs="Times New Roman"/>
                <w:color w:val="000000"/>
                <w:sz w:val="24"/>
                <w:szCs w:val="24"/>
              </w:rPr>
              <w:t>заимодейств</w:t>
            </w:r>
            <w:r>
              <w:rPr>
                <w:rFonts w:ascii="Times New Roman" w:eastAsia="Times New Roman" w:hAnsi="Times New Roman" w:cs="Times New Roman"/>
                <w:color w:val="000000"/>
                <w:sz w:val="24"/>
                <w:szCs w:val="24"/>
              </w:rPr>
              <w:t>ие</w:t>
            </w:r>
            <w:r w:rsidRPr="00BE63CE">
              <w:rPr>
                <w:rFonts w:ascii="Times New Roman" w:eastAsia="Times New Roman" w:hAnsi="Times New Roman" w:cs="Times New Roman"/>
                <w:color w:val="000000"/>
                <w:sz w:val="24"/>
                <w:szCs w:val="24"/>
              </w:rPr>
              <w:t xml:space="preserve"> и работа в коллективе и команде</w:t>
            </w:r>
            <w:r>
              <w:rPr>
                <w:rFonts w:ascii="Times New Roman" w:eastAsia="Times New Roman" w:hAnsi="Times New Roman" w:cs="Times New Roman"/>
                <w:color w:val="000000"/>
                <w:sz w:val="24"/>
                <w:szCs w:val="24"/>
              </w:rPr>
              <w:t>.</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p>
        </w:tc>
      </w:tr>
      <w:tr w:rsidR="003F1A74" w:rsidRPr="00BE63CE" w:rsidTr="002160A0">
        <w:tc>
          <w:tcPr>
            <w:tcW w:w="1908" w:type="pct"/>
          </w:tcPr>
          <w:p w:rsidR="003F1A74" w:rsidRPr="00BE63CE" w:rsidRDefault="003F1A74" w:rsidP="00E52079">
            <w:pPr>
              <w:spacing w:after="0" w:line="240" w:lineRule="auto"/>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ОК 07. Содействовать сохранению окружающей среды, ресурсосбережению, эффективно действовать в чрезвычайных ситуациях.</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color w:val="000000"/>
                <w:sz w:val="24"/>
                <w:szCs w:val="24"/>
              </w:rPr>
            </w:pPr>
            <w:r w:rsidRPr="00BE63CE">
              <w:rPr>
                <w:rFonts w:ascii="Times New Roman" w:hAnsi="Times New Roman" w:cs="Times New Roman"/>
                <w:sz w:val="24"/>
                <w:szCs w:val="24"/>
              </w:rPr>
              <w:t>Использование приобретенных знаний и умений в практической деятельности и для повседневной жизни</w:t>
            </w:r>
            <w:r>
              <w:rPr>
                <w:rFonts w:ascii="Times New Roman" w:hAnsi="Times New Roman" w:cs="Times New Roman"/>
                <w:sz w:val="24"/>
                <w:szCs w:val="24"/>
              </w:rPr>
              <w:t>.</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p>
        </w:tc>
      </w:tr>
      <w:tr w:rsidR="003F1A74" w:rsidRPr="00BE63CE" w:rsidTr="002160A0">
        <w:tc>
          <w:tcPr>
            <w:tcW w:w="1908" w:type="pct"/>
          </w:tcPr>
          <w:p w:rsidR="003F1A74" w:rsidRPr="00BE63CE" w:rsidRDefault="003F1A74" w:rsidP="00E52079">
            <w:pPr>
              <w:spacing w:after="0" w:line="240" w:lineRule="auto"/>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ОК 09. Использовать информационные технологии в профессиональной деятельности.</w:t>
            </w:r>
          </w:p>
        </w:tc>
        <w:tc>
          <w:tcPr>
            <w:tcW w:w="1979" w:type="pct"/>
          </w:tcPr>
          <w:p w:rsidR="003F1A74" w:rsidRPr="00BE63CE" w:rsidRDefault="003F1A74" w:rsidP="00E52079">
            <w:pPr>
              <w:spacing w:after="0" w:line="240" w:lineRule="auto"/>
              <w:contextualSpacing/>
              <w:rPr>
                <w:rFonts w:ascii="Times New Roman" w:eastAsia="Times New Roman" w:hAnsi="Times New Roman" w:cs="Times New Roman"/>
                <w:color w:val="000000"/>
                <w:sz w:val="24"/>
                <w:szCs w:val="24"/>
              </w:rPr>
            </w:pPr>
            <w:r w:rsidRPr="00BE63CE">
              <w:rPr>
                <w:rFonts w:ascii="Times New Roman" w:eastAsia="Times New Roman" w:hAnsi="Times New Roman" w:cs="Times New Roman"/>
                <w:color w:val="000000"/>
                <w:sz w:val="24"/>
                <w:szCs w:val="24"/>
              </w:rPr>
              <w:t>Применение информационных технологий в профессиональной деятельности</w:t>
            </w:r>
            <w:r>
              <w:rPr>
                <w:rFonts w:ascii="Times New Roman" w:eastAsia="Times New Roman" w:hAnsi="Times New Roman" w:cs="Times New Roman"/>
                <w:color w:val="000000"/>
                <w:sz w:val="24"/>
                <w:szCs w:val="24"/>
              </w:rPr>
              <w:t>.</w:t>
            </w:r>
          </w:p>
        </w:tc>
        <w:tc>
          <w:tcPr>
            <w:tcW w:w="1113" w:type="pct"/>
            <w:vMerge/>
          </w:tcPr>
          <w:p w:rsidR="003F1A74" w:rsidRPr="00BE63CE" w:rsidRDefault="003F1A74" w:rsidP="00E52079">
            <w:pPr>
              <w:suppressAutoHyphens/>
              <w:spacing w:after="0" w:line="240" w:lineRule="auto"/>
              <w:rPr>
                <w:rFonts w:ascii="Times New Roman" w:eastAsia="Times New Roman" w:hAnsi="Times New Roman" w:cs="Times New Roman"/>
                <w:sz w:val="24"/>
                <w:szCs w:val="24"/>
              </w:rPr>
            </w:pPr>
          </w:p>
        </w:tc>
      </w:tr>
    </w:tbl>
    <w:p w:rsidR="003F1A74" w:rsidRPr="00BE63CE" w:rsidRDefault="003F1A74" w:rsidP="003F1A74">
      <w:pPr>
        <w:spacing w:after="0" w:line="240" w:lineRule="auto"/>
        <w:jc w:val="both"/>
        <w:rPr>
          <w:rFonts w:ascii="Times New Roman" w:eastAsia="Calibri" w:hAnsi="Times New Roman" w:cs="Times New Roman"/>
          <w:sz w:val="24"/>
          <w:szCs w:val="24"/>
        </w:rPr>
      </w:pPr>
    </w:p>
    <w:p w:rsidR="003F1A74" w:rsidRPr="00BE63CE" w:rsidRDefault="003F1A74" w:rsidP="003F1A74">
      <w:pPr>
        <w:spacing w:after="0" w:line="240" w:lineRule="auto"/>
        <w:jc w:val="both"/>
        <w:rPr>
          <w:rFonts w:ascii="Times New Roman" w:hAnsi="Times New Roman" w:cs="Times New Roman"/>
          <w:sz w:val="24"/>
          <w:szCs w:val="24"/>
        </w:rPr>
      </w:pPr>
    </w:p>
    <w:p w:rsidR="003F1A74" w:rsidRDefault="003F1A74" w:rsidP="003F1A74"/>
    <w:p w:rsidR="003F1A74" w:rsidRDefault="003F1A74" w:rsidP="003F1A74"/>
    <w:p w:rsidR="003F1A74" w:rsidRDefault="003F1A74" w:rsidP="003F1A74"/>
    <w:p w:rsidR="003F1A74" w:rsidRDefault="003F1A74" w:rsidP="003F1A74"/>
    <w:p w:rsidR="003F1A74" w:rsidRDefault="003F1A74" w:rsidP="003F1A74"/>
    <w:p w:rsidR="00743DB8" w:rsidRDefault="00743DB8"/>
    <w:sectPr w:rsidR="00743DB8" w:rsidSect="00E52079">
      <w:footerReference w:type="even" r:id="rId11"/>
      <w:footerReference w:type="default" r:id="rId12"/>
      <w:pgSz w:w="11907" w:h="16840"/>
      <w:pgMar w:top="1134" w:right="851" w:bottom="992" w:left="1418" w:header="709" w:footer="709"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7A27" w:rsidRDefault="001F7A27" w:rsidP="00D815C8">
      <w:pPr>
        <w:spacing w:after="0" w:line="240" w:lineRule="auto"/>
      </w:pPr>
      <w:r>
        <w:separator/>
      </w:r>
    </w:p>
  </w:endnote>
  <w:endnote w:type="continuationSeparator" w:id="1">
    <w:p w:rsidR="001F7A27" w:rsidRDefault="001F7A27" w:rsidP="00D815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Times New Roman Полужирный">
    <w:panose1 w:val="02020803070505020304"/>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DE2" w:rsidRDefault="00DF6B7D" w:rsidP="00E52079">
    <w:pPr>
      <w:pStyle w:val="a5"/>
      <w:framePr w:wrap="around" w:vAnchor="text" w:hAnchor="margin" w:xAlign="right" w:y="1"/>
      <w:rPr>
        <w:rStyle w:val="a7"/>
      </w:rPr>
    </w:pPr>
    <w:r>
      <w:rPr>
        <w:rStyle w:val="a7"/>
      </w:rPr>
      <w:fldChar w:fldCharType="begin"/>
    </w:r>
    <w:r w:rsidR="00B25DE2">
      <w:rPr>
        <w:rStyle w:val="a7"/>
      </w:rPr>
      <w:instrText xml:space="preserve">PAGE  </w:instrText>
    </w:r>
    <w:r>
      <w:rPr>
        <w:rStyle w:val="a7"/>
      </w:rPr>
      <w:fldChar w:fldCharType="separate"/>
    </w:r>
    <w:r w:rsidR="00B25DE2">
      <w:rPr>
        <w:rStyle w:val="a7"/>
        <w:noProof/>
      </w:rPr>
      <w:t>9</w:t>
    </w:r>
    <w:r>
      <w:rPr>
        <w:rStyle w:val="a7"/>
      </w:rPr>
      <w:fldChar w:fldCharType="end"/>
    </w:r>
  </w:p>
  <w:p w:rsidR="00B25DE2" w:rsidRDefault="00B25DE2" w:rsidP="00E52079">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DE2" w:rsidRDefault="00B25DE2" w:rsidP="00E52079">
    <w:pPr>
      <w:pStyle w:val="a5"/>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DE2" w:rsidRDefault="00DF6B7D" w:rsidP="00E52079">
    <w:pPr>
      <w:pStyle w:val="a5"/>
      <w:framePr w:wrap="around" w:vAnchor="text" w:hAnchor="margin" w:xAlign="right" w:y="1"/>
      <w:rPr>
        <w:rStyle w:val="a7"/>
      </w:rPr>
    </w:pPr>
    <w:r>
      <w:rPr>
        <w:rStyle w:val="a7"/>
      </w:rPr>
      <w:fldChar w:fldCharType="begin"/>
    </w:r>
    <w:r w:rsidR="00B25DE2">
      <w:rPr>
        <w:rStyle w:val="a7"/>
      </w:rPr>
      <w:instrText xml:space="preserve">PAGE  </w:instrText>
    </w:r>
    <w:r>
      <w:rPr>
        <w:rStyle w:val="a7"/>
      </w:rPr>
      <w:fldChar w:fldCharType="end"/>
    </w:r>
  </w:p>
  <w:p w:rsidR="00B25DE2" w:rsidRDefault="00B25DE2" w:rsidP="00E52079">
    <w:pPr>
      <w:pStyle w:val="a5"/>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DE2" w:rsidRDefault="00B25DE2" w:rsidP="00E52079">
    <w:pPr>
      <w:pStyle w:val="a5"/>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7A27" w:rsidRDefault="001F7A27" w:rsidP="00D815C8">
      <w:pPr>
        <w:spacing w:after="0" w:line="240" w:lineRule="auto"/>
      </w:pPr>
      <w:r>
        <w:separator/>
      </w:r>
    </w:p>
  </w:footnote>
  <w:footnote w:type="continuationSeparator" w:id="1">
    <w:p w:rsidR="001F7A27" w:rsidRDefault="001F7A27" w:rsidP="00D815C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63907"/>
      <w:docPartObj>
        <w:docPartGallery w:val="Page Numbers (Top of Page)"/>
        <w:docPartUnique/>
      </w:docPartObj>
    </w:sdtPr>
    <w:sdtContent>
      <w:p w:rsidR="00053EF4" w:rsidRDefault="00DF6B7D">
        <w:pPr>
          <w:pStyle w:val="af2"/>
          <w:jc w:val="center"/>
        </w:pPr>
        <w:r w:rsidRPr="00053EF4">
          <w:rPr>
            <w:b/>
          </w:rPr>
          <w:fldChar w:fldCharType="begin"/>
        </w:r>
        <w:r w:rsidR="00053EF4" w:rsidRPr="00053EF4">
          <w:rPr>
            <w:b/>
          </w:rPr>
          <w:instrText xml:space="preserve"> PAGE   \* MERGEFORMAT </w:instrText>
        </w:r>
        <w:r w:rsidRPr="00053EF4">
          <w:rPr>
            <w:b/>
          </w:rPr>
          <w:fldChar w:fldCharType="separate"/>
        </w:r>
        <w:r w:rsidR="00312A1C">
          <w:rPr>
            <w:b/>
            <w:noProof/>
          </w:rPr>
          <w:t>8</w:t>
        </w:r>
        <w:r w:rsidRPr="00053EF4">
          <w:rPr>
            <w:b/>
          </w:rPr>
          <w:fldChar w:fldCharType="end"/>
        </w:r>
      </w:p>
    </w:sdtContent>
  </w:sdt>
  <w:p w:rsidR="00053EF4" w:rsidRDefault="00053EF4">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57520"/>
    <w:multiLevelType w:val="hybridMultilevel"/>
    <w:tmpl w:val="48BEFC4E"/>
    <w:lvl w:ilvl="0" w:tplc="F13AC006">
      <w:start w:val="1"/>
      <w:numFmt w:val="decimal"/>
      <w:lvlText w:val="%1."/>
      <w:lvlJc w:val="left"/>
      <w:pPr>
        <w:ind w:left="750" w:hanging="390"/>
      </w:pPr>
      <w:rPr>
        <w:rFonts w:eastAsia="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2E497E"/>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2">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3">
    <w:nsid w:val="1D686274"/>
    <w:multiLevelType w:val="hybridMultilevel"/>
    <w:tmpl w:val="81BA30C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AF4C4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5">
    <w:nsid w:val="3AFE70C6"/>
    <w:multiLevelType w:val="hybridMultilevel"/>
    <w:tmpl w:val="2E5A7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F265758"/>
    <w:multiLevelType w:val="hybridMultilevel"/>
    <w:tmpl w:val="1AFCB8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6FB4283"/>
    <w:multiLevelType w:val="hybridMultilevel"/>
    <w:tmpl w:val="B1E63172"/>
    <w:lvl w:ilvl="0" w:tplc="DC2AEAF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6F2247C"/>
    <w:multiLevelType w:val="hybridMultilevel"/>
    <w:tmpl w:val="09CE7194"/>
    <w:lvl w:ilvl="0" w:tplc="B49685F2">
      <w:start w:val="1"/>
      <w:numFmt w:val="decimal"/>
      <w:lvlText w:val="%1."/>
      <w:lvlJc w:val="left"/>
      <w:pPr>
        <w:tabs>
          <w:tab w:val="num" w:pos="360"/>
        </w:tabs>
        <w:ind w:left="360" w:hanging="360"/>
      </w:pPr>
      <w:rPr>
        <w:b w:val="0"/>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9">
    <w:nsid w:val="77802B65"/>
    <w:multiLevelType w:val="multilevel"/>
    <w:tmpl w:val="DC3C7C3E"/>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num w:numId="1">
    <w:abstractNumId w:val="2"/>
  </w:num>
  <w:num w:numId="2">
    <w:abstractNumId w:val="9"/>
  </w:num>
  <w:num w:numId="3">
    <w:abstractNumId w:val="0"/>
  </w:num>
  <w:num w:numId="4">
    <w:abstractNumId w:val="8"/>
  </w:num>
  <w:num w:numId="5">
    <w:abstractNumId w:val="5"/>
  </w:num>
  <w:num w:numId="6">
    <w:abstractNumId w:val="3"/>
  </w:num>
  <w:num w:numId="7">
    <w:abstractNumId w:val="7"/>
  </w:num>
  <w:num w:numId="8">
    <w:abstractNumId w:val="6"/>
  </w:num>
  <w:num w:numId="9">
    <w:abstractNumId w:val="4"/>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3F1A74"/>
    <w:rsid w:val="00053EF4"/>
    <w:rsid w:val="000B2F33"/>
    <w:rsid w:val="000D3344"/>
    <w:rsid w:val="0013447E"/>
    <w:rsid w:val="00195565"/>
    <w:rsid w:val="001F7A27"/>
    <w:rsid w:val="002160A0"/>
    <w:rsid w:val="00220280"/>
    <w:rsid w:val="002207E3"/>
    <w:rsid w:val="00224B6F"/>
    <w:rsid w:val="00260A5C"/>
    <w:rsid w:val="00262392"/>
    <w:rsid w:val="002C2F38"/>
    <w:rsid w:val="00306569"/>
    <w:rsid w:val="00312A1C"/>
    <w:rsid w:val="00320DAB"/>
    <w:rsid w:val="003401B7"/>
    <w:rsid w:val="003404B0"/>
    <w:rsid w:val="003F1A74"/>
    <w:rsid w:val="00490810"/>
    <w:rsid w:val="00494F34"/>
    <w:rsid w:val="004D51A6"/>
    <w:rsid w:val="00563136"/>
    <w:rsid w:val="00581246"/>
    <w:rsid w:val="005A296F"/>
    <w:rsid w:val="005C539D"/>
    <w:rsid w:val="005E4D0E"/>
    <w:rsid w:val="00617640"/>
    <w:rsid w:val="00652168"/>
    <w:rsid w:val="006876F6"/>
    <w:rsid w:val="006A77C8"/>
    <w:rsid w:val="00715F2E"/>
    <w:rsid w:val="007172A7"/>
    <w:rsid w:val="00743DB8"/>
    <w:rsid w:val="00763F4E"/>
    <w:rsid w:val="00835362"/>
    <w:rsid w:val="00867257"/>
    <w:rsid w:val="00895CB6"/>
    <w:rsid w:val="009024EE"/>
    <w:rsid w:val="009B4222"/>
    <w:rsid w:val="009F0091"/>
    <w:rsid w:val="00B12C76"/>
    <w:rsid w:val="00B25DE2"/>
    <w:rsid w:val="00BA3CC8"/>
    <w:rsid w:val="00BD781A"/>
    <w:rsid w:val="00C32548"/>
    <w:rsid w:val="00C84CB9"/>
    <w:rsid w:val="00CB25CD"/>
    <w:rsid w:val="00CE1198"/>
    <w:rsid w:val="00CF6BC6"/>
    <w:rsid w:val="00D04593"/>
    <w:rsid w:val="00D52FE7"/>
    <w:rsid w:val="00D815C8"/>
    <w:rsid w:val="00DE2B46"/>
    <w:rsid w:val="00DF6B7D"/>
    <w:rsid w:val="00E12EB3"/>
    <w:rsid w:val="00E240ED"/>
    <w:rsid w:val="00E244DA"/>
    <w:rsid w:val="00E4369B"/>
    <w:rsid w:val="00E44259"/>
    <w:rsid w:val="00E52079"/>
    <w:rsid w:val="00E711CA"/>
    <w:rsid w:val="00E7154F"/>
    <w:rsid w:val="00EA78FD"/>
    <w:rsid w:val="00F57503"/>
    <w:rsid w:val="00F63A38"/>
    <w:rsid w:val="00FA64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A74"/>
    <w:pPr>
      <w:spacing w:after="200"/>
      <w:jc w:val="left"/>
    </w:pPr>
    <w:rPr>
      <w:rFonts w:eastAsiaTheme="minorEastAsia"/>
      <w:lang w:eastAsia="ru-RU"/>
    </w:rPr>
  </w:style>
  <w:style w:type="paragraph" w:styleId="1">
    <w:name w:val="heading 1"/>
    <w:basedOn w:val="a"/>
    <w:next w:val="a"/>
    <w:link w:val="10"/>
    <w:qFormat/>
    <w:rsid w:val="003F1A74"/>
    <w:pPr>
      <w:keepNext/>
      <w:spacing w:before="240" w:after="120" w:line="240" w:lineRule="auto"/>
      <w:ind w:firstLine="709"/>
      <w:outlineLvl w:val="0"/>
    </w:pPr>
    <w:rPr>
      <w:rFonts w:ascii="Times New Roman" w:eastAsia="Times New Roman" w:hAnsi="Times New Roman" w:cs="Times New Roman"/>
      <w:b/>
      <w:bCs/>
      <w:kern w:val="32"/>
      <w:sz w:val="24"/>
      <w:szCs w:val="24"/>
    </w:rPr>
  </w:style>
  <w:style w:type="paragraph" w:styleId="2">
    <w:name w:val="heading 2"/>
    <w:basedOn w:val="a"/>
    <w:next w:val="a"/>
    <w:link w:val="20"/>
    <w:qFormat/>
    <w:rsid w:val="003F1A74"/>
    <w:pPr>
      <w:keepNext/>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0"/>
    <w:uiPriority w:val="99"/>
    <w:qFormat/>
    <w:rsid w:val="003F1A74"/>
    <w:pPr>
      <w:keepNext/>
      <w:spacing w:before="240" w:after="60" w:line="240" w:lineRule="auto"/>
      <w:outlineLvl w:val="2"/>
    </w:pPr>
    <w:rPr>
      <w:rFonts w:ascii="Arial" w:eastAsia="Times New Roman" w:hAnsi="Arial" w:cs="Times New Roman"/>
      <w:b/>
      <w:bCs/>
      <w:sz w:val="26"/>
      <w:szCs w:val="26"/>
    </w:rPr>
  </w:style>
  <w:style w:type="paragraph" w:styleId="4">
    <w:name w:val="heading 4"/>
    <w:basedOn w:val="3"/>
    <w:next w:val="a"/>
    <w:link w:val="40"/>
    <w:uiPriority w:val="99"/>
    <w:qFormat/>
    <w:rsid w:val="003F1A74"/>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F1A74"/>
    <w:rPr>
      <w:rFonts w:ascii="Times New Roman" w:eastAsia="Times New Roman" w:hAnsi="Times New Roman" w:cs="Times New Roman"/>
      <w:b/>
      <w:bCs/>
      <w:kern w:val="32"/>
      <w:sz w:val="24"/>
      <w:szCs w:val="24"/>
      <w:lang w:eastAsia="ru-RU"/>
    </w:rPr>
  </w:style>
  <w:style w:type="character" w:customStyle="1" w:styleId="20">
    <w:name w:val="Заголовок 2 Знак"/>
    <w:basedOn w:val="a0"/>
    <w:link w:val="2"/>
    <w:rsid w:val="003F1A74"/>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9"/>
    <w:rsid w:val="003F1A74"/>
    <w:rPr>
      <w:rFonts w:ascii="Arial" w:eastAsia="Times New Roman" w:hAnsi="Arial" w:cs="Times New Roman"/>
      <w:b/>
      <w:bCs/>
      <w:sz w:val="26"/>
      <w:szCs w:val="26"/>
      <w:lang w:eastAsia="ru-RU"/>
    </w:rPr>
  </w:style>
  <w:style w:type="character" w:customStyle="1" w:styleId="40">
    <w:name w:val="Заголовок 4 Знак"/>
    <w:basedOn w:val="a0"/>
    <w:link w:val="4"/>
    <w:uiPriority w:val="99"/>
    <w:rsid w:val="003F1A74"/>
    <w:rPr>
      <w:rFonts w:ascii="Times New Roman" w:eastAsia="Times New Roman" w:hAnsi="Times New Roman" w:cs="Times New Roman"/>
      <w:b/>
      <w:bCs/>
      <w:sz w:val="24"/>
      <w:szCs w:val="24"/>
      <w:lang w:eastAsia="ru-RU"/>
    </w:rPr>
  </w:style>
  <w:style w:type="paragraph" w:styleId="a3">
    <w:name w:val="Body Text"/>
    <w:basedOn w:val="a"/>
    <w:link w:val="a4"/>
    <w:rsid w:val="003F1A74"/>
    <w:pPr>
      <w:spacing w:after="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rsid w:val="003F1A74"/>
    <w:rPr>
      <w:rFonts w:ascii="Times New Roman" w:eastAsia="Times New Roman" w:hAnsi="Times New Roman" w:cs="Times New Roman"/>
      <w:sz w:val="24"/>
      <w:szCs w:val="24"/>
      <w:lang w:eastAsia="ru-RU"/>
    </w:rPr>
  </w:style>
  <w:style w:type="paragraph" w:styleId="21">
    <w:name w:val="Body Text 2"/>
    <w:basedOn w:val="a"/>
    <w:link w:val="22"/>
    <w:rsid w:val="003F1A74"/>
    <w:pPr>
      <w:spacing w:after="0" w:line="240" w:lineRule="auto"/>
      <w:ind w:right="-57"/>
      <w:jc w:val="both"/>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3F1A74"/>
    <w:rPr>
      <w:rFonts w:ascii="Times New Roman" w:eastAsia="Times New Roman" w:hAnsi="Times New Roman" w:cs="Times New Roman"/>
      <w:sz w:val="24"/>
      <w:szCs w:val="24"/>
      <w:lang w:eastAsia="ru-RU"/>
    </w:rPr>
  </w:style>
  <w:style w:type="character" w:customStyle="1" w:styleId="blk">
    <w:name w:val="blk"/>
    <w:rsid w:val="003F1A74"/>
  </w:style>
  <w:style w:type="paragraph" w:styleId="a5">
    <w:name w:val="footer"/>
    <w:aliases w:val="Нижний колонтитул Знак Знак Знак,Нижний колонтитул1,Нижний колонтитул Знак Знак"/>
    <w:basedOn w:val="a"/>
    <w:link w:val="a6"/>
    <w:uiPriority w:val="99"/>
    <w:rsid w:val="003F1A74"/>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3F1A74"/>
    <w:rPr>
      <w:rFonts w:ascii="Times New Roman" w:eastAsia="Times New Roman" w:hAnsi="Times New Roman" w:cs="Times New Roman"/>
      <w:sz w:val="24"/>
      <w:szCs w:val="24"/>
      <w:lang w:eastAsia="ru-RU"/>
    </w:rPr>
  </w:style>
  <w:style w:type="character" w:styleId="a7">
    <w:name w:val="page number"/>
    <w:rsid w:val="003F1A74"/>
    <w:rPr>
      <w:rFonts w:cs="Times New Roman"/>
    </w:rPr>
  </w:style>
  <w:style w:type="paragraph" w:customStyle="1" w:styleId="11">
    <w:name w:val="Обычный (Интернет)1"/>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qFormat/>
    <w:rsid w:val="003F1A74"/>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a"/>
    <w:uiPriority w:val="99"/>
    <w:qFormat/>
    <w:rsid w:val="003F1A74"/>
    <w:pPr>
      <w:spacing w:after="0" w:line="240" w:lineRule="auto"/>
    </w:pPr>
    <w:rPr>
      <w:rFonts w:ascii="Times New Roman" w:eastAsia="Times New Roman" w:hAnsi="Times New Roman" w:cs="Times New Roman"/>
      <w:sz w:val="20"/>
      <w:szCs w:val="20"/>
      <w:lang w:val="en-US"/>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3F1A74"/>
    <w:rPr>
      <w:rFonts w:ascii="Times New Roman" w:eastAsia="Times New Roman" w:hAnsi="Times New Roman" w:cs="Times New Roman"/>
      <w:sz w:val="20"/>
      <w:szCs w:val="20"/>
      <w:lang w:val="en-US" w:eastAsia="ru-RU"/>
    </w:rPr>
  </w:style>
  <w:style w:type="character" w:styleId="ab">
    <w:name w:val="footnote reference"/>
    <w:uiPriority w:val="99"/>
    <w:rsid w:val="003F1A74"/>
    <w:rPr>
      <w:rFonts w:cs="Times New Roman"/>
      <w:vertAlign w:val="superscript"/>
    </w:rPr>
  </w:style>
  <w:style w:type="paragraph" w:styleId="23">
    <w:name w:val="List 2"/>
    <w:basedOn w:val="a"/>
    <w:rsid w:val="003F1A74"/>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uiPriority w:val="99"/>
    <w:rsid w:val="003F1A74"/>
    <w:rPr>
      <w:rFonts w:cs="Times New Roman"/>
      <w:color w:val="0000FF"/>
      <w:u w:val="single"/>
    </w:rPr>
  </w:style>
  <w:style w:type="paragraph" w:styleId="12">
    <w:name w:val="toc 1"/>
    <w:basedOn w:val="a"/>
    <w:next w:val="a"/>
    <w:autoRedefine/>
    <w:uiPriority w:val="39"/>
    <w:rsid w:val="003F1A74"/>
    <w:pPr>
      <w:spacing w:before="240" w:after="120" w:line="240" w:lineRule="auto"/>
    </w:pPr>
    <w:rPr>
      <w:rFonts w:ascii="Calibri" w:eastAsia="Times New Roman" w:hAnsi="Calibri" w:cs="Calibri"/>
      <w:b/>
      <w:bCs/>
      <w:sz w:val="20"/>
      <w:szCs w:val="20"/>
    </w:rPr>
  </w:style>
  <w:style w:type="paragraph" w:styleId="24">
    <w:name w:val="toc 2"/>
    <w:basedOn w:val="a"/>
    <w:next w:val="a"/>
    <w:autoRedefine/>
    <w:uiPriority w:val="39"/>
    <w:rsid w:val="003F1A74"/>
    <w:pPr>
      <w:tabs>
        <w:tab w:val="right" w:leader="dot" w:pos="9344"/>
      </w:tabs>
      <w:spacing w:before="120" w:after="0" w:line="240" w:lineRule="auto"/>
      <w:ind w:left="240"/>
    </w:pPr>
    <w:rPr>
      <w:rFonts w:ascii="Times New Roman" w:eastAsia="Times New Roman" w:hAnsi="Times New Roman" w:cs="Calibri"/>
      <w:i/>
      <w:iCs/>
      <w:noProof/>
      <w:sz w:val="20"/>
      <w:szCs w:val="20"/>
    </w:rPr>
  </w:style>
  <w:style w:type="paragraph" w:styleId="31">
    <w:name w:val="toc 3"/>
    <w:basedOn w:val="a"/>
    <w:next w:val="a"/>
    <w:autoRedefine/>
    <w:uiPriority w:val="39"/>
    <w:rsid w:val="003F1A74"/>
    <w:pPr>
      <w:spacing w:after="0" w:line="240" w:lineRule="auto"/>
      <w:ind w:left="480"/>
    </w:pPr>
    <w:rPr>
      <w:rFonts w:ascii="Times New Roman" w:eastAsia="Times New Roman" w:hAnsi="Times New Roman" w:cs="Times New Roman"/>
      <w:sz w:val="28"/>
      <w:szCs w:val="28"/>
    </w:rPr>
  </w:style>
  <w:style w:type="character" w:customStyle="1" w:styleId="FootnoteTextChar">
    <w:name w:val="Footnote Text Char"/>
    <w:locked/>
    <w:rsid w:val="003F1A74"/>
    <w:rPr>
      <w:rFonts w:ascii="Times New Roman" w:hAnsi="Times New Roman"/>
      <w:sz w:val="20"/>
      <w:lang w:eastAsia="ru-RU"/>
    </w:rPr>
  </w:style>
  <w:style w:type="paragraph" w:styleId="ad">
    <w:name w:val="List Paragraph"/>
    <w:aliases w:val="Содержание. 2 уровень,List Paragraph"/>
    <w:basedOn w:val="a"/>
    <w:link w:val="ae"/>
    <w:uiPriority w:val="99"/>
    <w:qFormat/>
    <w:rsid w:val="003F1A74"/>
    <w:pPr>
      <w:spacing w:before="120" w:after="120" w:line="240" w:lineRule="auto"/>
      <w:ind w:left="708"/>
    </w:pPr>
    <w:rPr>
      <w:rFonts w:ascii="Times New Roman" w:eastAsia="Times New Roman" w:hAnsi="Times New Roman" w:cs="Times New Roman"/>
      <w:sz w:val="24"/>
      <w:szCs w:val="24"/>
    </w:rPr>
  </w:style>
  <w:style w:type="character" w:styleId="af">
    <w:name w:val="Emphasis"/>
    <w:qFormat/>
    <w:rsid w:val="003F1A74"/>
    <w:rPr>
      <w:rFonts w:cs="Times New Roman"/>
      <w:i/>
    </w:rPr>
  </w:style>
  <w:style w:type="paragraph" w:styleId="af0">
    <w:name w:val="Balloon Text"/>
    <w:basedOn w:val="a"/>
    <w:link w:val="af1"/>
    <w:rsid w:val="003F1A74"/>
    <w:pPr>
      <w:spacing w:after="0" w:line="240" w:lineRule="auto"/>
    </w:pPr>
    <w:rPr>
      <w:rFonts w:ascii="Segoe UI" w:eastAsia="Times New Roman" w:hAnsi="Segoe UI" w:cs="Times New Roman"/>
      <w:sz w:val="18"/>
      <w:szCs w:val="18"/>
    </w:rPr>
  </w:style>
  <w:style w:type="character" w:customStyle="1" w:styleId="af1">
    <w:name w:val="Текст выноски Знак"/>
    <w:basedOn w:val="a0"/>
    <w:link w:val="af0"/>
    <w:rsid w:val="003F1A74"/>
    <w:rPr>
      <w:rFonts w:ascii="Segoe UI" w:eastAsia="Times New Roman" w:hAnsi="Segoe UI" w:cs="Times New Roman"/>
      <w:sz w:val="18"/>
      <w:szCs w:val="18"/>
      <w:lang w:eastAsia="ru-RU"/>
    </w:rPr>
  </w:style>
  <w:style w:type="paragraph" w:customStyle="1" w:styleId="ConsPlusNormal">
    <w:name w:val="ConsPlusNormal"/>
    <w:rsid w:val="003F1A74"/>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styleId="af2">
    <w:name w:val="header"/>
    <w:basedOn w:val="a"/>
    <w:link w:val="af3"/>
    <w:uiPriority w:val="99"/>
    <w:unhideWhenUsed/>
    <w:rsid w:val="003F1A74"/>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Верхний колонтитул Знак"/>
    <w:basedOn w:val="a0"/>
    <w:link w:val="af2"/>
    <w:uiPriority w:val="99"/>
    <w:rsid w:val="003F1A74"/>
    <w:rPr>
      <w:rFonts w:ascii="Times New Roman" w:eastAsia="Times New Roman" w:hAnsi="Times New Roman" w:cs="Times New Roman"/>
      <w:sz w:val="24"/>
      <w:szCs w:val="24"/>
      <w:lang w:eastAsia="ru-RU"/>
    </w:rPr>
  </w:style>
  <w:style w:type="character" w:customStyle="1" w:styleId="110">
    <w:name w:val="Текст примечания Знак11"/>
    <w:uiPriority w:val="99"/>
    <w:rsid w:val="003F1A74"/>
    <w:rPr>
      <w:rFonts w:cs="Times New Roman"/>
      <w:sz w:val="20"/>
      <w:szCs w:val="20"/>
    </w:rPr>
  </w:style>
  <w:style w:type="paragraph" w:styleId="af4">
    <w:name w:val="annotation text"/>
    <w:basedOn w:val="a"/>
    <w:link w:val="af5"/>
    <w:uiPriority w:val="99"/>
    <w:unhideWhenUsed/>
    <w:rsid w:val="003F1A74"/>
    <w:pPr>
      <w:spacing w:after="0" w:line="240" w:lineRule="auto"/>
    </w:pPr>
    <w:rPr>
      <w:rFonts w:ascii="Calibri" w:eastAsia="Times New Roman" w:hAnsi="Calibri" w:cs="Times New Roman"/>
      <w:sz w:val="20"/>
      <w:szCs w:val="20"/>
    </w:rPr>
  </w:style>
  <w:style w:type="character" w:customStyle="1" w:styleId="af5">
    <w:name w:val="Текст примечания Знак"/>
    <w:basedOn w:val="a0"/>
    <w:link w:val="af4"/>
    <w:uiPriority w:val="99"/>
    <w:rsid w:val="003F1A74"/>
    <w:rPr>
      <w:rFonts w:ascii="Calibri" w:eastAsia="Times New Roman" w:hAnsi="Calibri" w:cs="Times New Roman"/>
      <w:sz w:val="20"/>
      <w:szCs w:val="20"/>
      <w:lang w:eastAsia="ru-RU"/>
    </w:rPr>
  </w:style>
  <w:style w:type="character" w:customStyle="1" w:styleId="13">
    <w:name w:val="Текст примечания Знак1"/>
    <w:uiPriority w:val="99"/>
    <w:rsid w:val="003F1A74"/>
    <w:rPr>
      <w:rFonts w:cs="Times New Roman"/>
      <w:sz w:val="20"/>
      <w:szCs w:val="20"/>
    </w:rPr>
  </w:style>
  <w:style w:type="character" w:customStyle="1" w:styleId="111">
    <w:name w:val="Тема примечания Знак11"/>
    <w:uiPriority w:val="99"/>
    <w:rsid w:val="003F1A74"/>
    <w:rPr>
      <w:rFonts w:cs="Times New Roman"/>
      <w:b/>
      <w:bCs/>
      <w:sz w:val="20"/>
      <w:szCs w:val="20"/>
    </w:rPr>
  </w:style>
  <w:style w:type="paragraph" w:styleId="af6">
    <w:name w:val="annotation subject"/>
    <w:basedOn w:val="af4"/>
    <w:next w:val="af4"/>
    <w:link w:val="af7"/>
    <w:uiPriority w:val="99"/>
    <w:unhideWhenUsed/>
    <w:rsid w:val="003F1A74"/>
    <w:rPr>
      <w:rFonts w:ascii="Times New Roman" w:hAnsi="Times New Roman"/>
      <w:b/>
      <w:bCs/>
    </w:rPr>
  </w:style>
  <w:style w:type="character" w:customStyle="1" w:styleId="af7">
    <w:name w:val="Тема примечания Знак"/>
    <w:basedOn w:val="af5"/>
    <w:link w:val="af6"/>
    <w:uiPriority w:val="99"/>
    <w:rsid w:val="003F1A74"/>
    <w:rPr>
      <w:rFonts w:ascii="Times New Roman" w:hAnsi="Times New Roman"/>
      <w:b/>
      <w:bCs/>
    </w:rPr>
  </w:style>
  <w:style w:type="character" w:customStyle="1" w:styleId="14">
    <w:name w:val="Тема примечания Знак1"/>
    <w:uiPriority w:val="99"/>
    <w:rsid w:val="003F1A74"/>
    <w:rPr>
      <w:rFonts w:cs="Times New Roman"/>
      <w:b/>
      <w:bCs/>
      <w:sz w:val="20"/>
      <w:szCs w:val="20"/>
    </w:rPr>
  </w:style>
  <w:style w:type="paragraph" w:styleId="25">
    <w:name w:val="Body Text Indent 2"/>
    <w:basedOn w:val="a"/>
    <w:link w:val="26"/>
    <w:rsid w:val="003F1A74"/>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3F1A74"/>
    <w:rPr>
      <w:rFonts w:ascii="Times New Roman" w:eastAsia="Times New Roman" w:hAnsi="Times New Roman" w:cs="Times New Roman"/>
      <w:sz w:val="24"/>
      <w:szCs w:val="24"/>
      <w:lang w:eastAsia="ru-RU"/>
    </w:rPr>
  </w:style>
  <w:style w:type="character" w:customStyle="1" w:styleId="apple-converted-space">
    <w:name w:val="apple-converted-space"/>
    <w:rsid w:val="003F1A74"/>
  </w:style>
  <w:style w:type="character" w:customStyle="1" w:styleId="af8">
    <w:name w:val="Цветовое выделение"/>
    <w:uiPriority w:val="99"/>
    <w:rsid w:val="003F1A74"/>
    <w:rPr>
      <w:b/>
      <w:color w:val="26282F"/>
    </w:rPr>
  </w:style>
  <w:style w:type="character" w:customStyle="1" w:styleId="af9">
    <w:name w:val="Гипертекстовая ссылка"/>
    <w:uiPriority w:val="99"/>
    <w:rsid w:val="003F1A74"/>
    <w:rPr>
      <w:b/>
      <w:color w:val="106BBE"/>
    </w:rPr>
  </w:style>
  <w:style w:type="character" w:customStyle="1" w:styleId="afa">
    <w:name w:val="Активная гипертекстовая ссылка"/>
    <w:uiPriority w:val="99"/>
    <w:rsid w:val="003F1A74"/>
    <w:rPr>
      <w:b/>
      <w:color w:val="106BBE"/>
      <w:u w:val="single"/>
    </w:rPr>
  </w:style>
  <w:style w:type="paragraph" w:customStyle="1" w:styleId="afb">
    <w:name w:val="Внимание"/>
    <w:basedOn w:val="a"/>
    <w:next w:val="a"/>
    <w:uiPriority w:val="99"/>
    <w:rsid w:val="003F1A74"/>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c">
    <w:name w:val="Внимание: криминал!!"/>
    <w:basedOn w:val="afb"/>
    <w:next w:val="a"/>
    <w:uiPriority w:val="99"/>
    <w:rsid w:val="003F1A74"/>
  </w:style>
  <w:style w:type="paragraph" w:customStyle="1" w:styleId="afd">
    <w:name w:val="Внимание: недобросовестность!"/>
    <w:basedOn w:val="afb"/>
    <w:next w:val="a"/>
    <w:uiPriority w:val="99"/>
    <w:rsid w:val="003F1A74"/>
  </w:style>
  <w:style w:type="character" w:customStyle="1" w:styleId="afe">
    <w:name w:val="Выделение для Базового Поиска"/>
    <w:uiPriority w:val="99"/>
    <w:rsid w:val="003F1A74"/>
    <w:rPr>
      <w:b/>
      <w:color w:val="0058A9"/>
    </w:rPr>
  </w:style>
  <w:style w:type="character" w:customStyle="1" w:styleId="aff">
    <w:name w:val="Выделение для Базового Поиска (курсив)"/>
    <w:uiPriority w:val="99"/>
    <w:rsid w:val="003F1A74"/>
    <w:rPr>
      <w:b/>
      <w:i/>
      <w:color w:val="0058A9"/>
    </w:rPr>
  </w:style>
  <w:style w:type="paragraph" w:customStyle="1" w:styleId="aff0">
    <w:name w:val="Дочерний элемент списка"/>
    <w:basedOn w:val="a"/>
    <w:next w:val="a"/>
    <w:uiPriority w:val="99"/>
    <w:rsid w:val="003F1A74"/>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rPr>
  </w:style>
  <w:style w:type="paragraph" w:customStyle="1" w:styleId="aff1">
    <w:name w:val="Основное меню (преемственное)"/>
    <w:basedOn w:val="a"/>
    <w:next w:val="a"/>
    <w:uiPriority w:val="99"/>
    <w:rsid w:val="003F1A74"/>
    <w:pPr>
      <w:widowControl w:val="0"/>
      <w:autoSpaceDE w:val="0"/>
      <w:autoSpaceDN w:val="0"/>
      <w:adjustRightInd w:val="0"/>
      <w:spacing w:after="0" w:line="360" w:lineRule="auto"/>
      <w:ind w:firstLine="720"/>
      <w:jc w:val="both"/>
    </w:pPr>
    <w:rPr>
      <w:rFonts w:ascii="Verdana" w:eastAsia="Times New Roman" w:hAnsi="Verdana" w:cs="Verdana"/>
    </w:rPr>
  </w:style>
  <w:style w:type="paragraph" w:customStyle="1" w:styleId="15">
    <w:name w:val="Заголовок1"/>
    <w:basedOn w:val="aff1"/>
    <w:next w:val="a"/>
    <w:uiPriority w:val="99"/>
    <w:rsid w:val="003F1A74"/>
    <w:rPr>
      <w:b/>
      <w:bCs/>
      <w:color w:val="0058A9"/>
      <w:shd w:val="clear" w:color="auto" w:fill="ECE9D8"/>
    </w:rPr>
  </w:style>
  <w:style w:type="paragraph" w:customStyle="1" w:styleId="aff2">
    <w:name w:val="Заголовок группы контролов"/>
    <w:basedOn w:val="a"/>
    <w:next w:val="a"/>
    <w:uiPriority w:val="99"/>
    <w:rsid w:val="003F1A74"/>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rPr>
  </w:style>
  <w:style w:type="paragraph" w:customStyle="1" w:styleId="aff3">
    <w:name w:val="Заголовок для информации об изменениях"/>
    <w:basedOn w:val="1"/>
    <w:next w:val="a"/>
    <w:uiPriority w:val="99"/>
    <w:rsid w:val="003F1A74"/>
    <w:pPr>
      <w:keepLines/>
      <w:autoSpaceDE w:val="0"/>
      <w:autoSpaceDN w:val="0"/>
      <w:adjustRightInd w:val="0"/>
      <w:spacing w:before="0" w:after="240" w:line="360" w:lineRule="auto"/>
      <w:jc w:val="center"/>
      <w:outlineLvl w:val="9"/>
    </w:pPr>
    <w:rPr>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3F1A74"/>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rPr>
  </w:style>
  <w:style w:type="character" w:customStyle="1" w:styleId="aff5">
    <w:name w:val="Заголовок своего сообщения"/>
    <w:uiPriority w:val="99"/>
    <w:rsid w:val="003F1A74"/>
    <w:rPr>
      <w:b/>
      <w:color w:val="26282F"/>
    </w:rPr>
  </w:style>
  <w:style w:type="paragraph" w:customStyle="1" w:styleId="aff6">
    <w:name w:val="Заголовок статьи"/>
    <w:basedOn w:val="a"/>
    <w:next w:val="a"/>
    <w:uiPriority w:val="99"/>
    <w:rsid w:val="003F1A74"/>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rPr>
  </w:style>
  <w:style w:type="character" w:customStyle="1" w:styleId="aff7">
    <w:name w:val="Заголовок чужого сообщения"/>
    <w:uiPriority w:val="99"/>
    <w:rsid w:val="003F1A74"/>
    <w:rPr>
      <w:b/>
      <w:color w:val="FF0000"/>
    </w:rPr>
  </w:style>
  <w:style w:type="paragraph" w:customStyle="1" w:styleId="aff8">
    <w:name w:val="Заголовок ЭР (левое окно)"/>
    <w:basedOn w:val="a"/>
    <w:next w:val="a"/>
    <w:uiPriority w:val="99"/>
    <w:rsid w:val="003F1A74"/>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9">
    <w:name w:val="Заголовок ЭР (правое окно)"/>
    <w:basedOn w:val="aff8"/>
    <w:next w:val="a"/>
    <w:uiPriority w:val="99"/>
    <w:rsid w:val="003F1A74"/>
    <w:pPr>
      <w:spacing w:after="0"/>
      <w:jc w:val="left"/>
    </w:pPr>
  </w:style>
  <w:style w:type="paragraph" w:customStyle="1" w:styleId="affa">
    <w:name w:val="Интерактивный заголовок"/>
    <w:basedOn w:val="15"/>
    <w:next w:val="a"/>
    <w:uiPriority w:val="99"/>
    <w:rsid w:val="003F1A74"/>
    <w:rPr>
      <w:u w:val="single"/>
    </w:rPr>
  </w:style>
  <w:style w:type="paragraph" w:customStyle="1" w:styleId="affb">
    <w:name w:val="Текст информации об изменениях"/>
    <w:basedOn w:val="a"/>
    <w:next w:val="a"/>
    <w:uiPriority w:val="99"/>
    <w:rsid w:val="003F1A74"/>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rPr>
  </w:style>
  <w:style w:type="paragraph" w:customStyle="1" w:styleId="affc">
    <w:name w:val="Информация об изменениях"/>
    <w:basedOn w:val="affb"/>
    <w:next w:val="a"/>
    <w:uiPriority w:val="99"/>
    <w:rsid w:val="003F1A74"/>
    <w:pPr>
      <w:spacing w:before="180"/>
      <w:ind w:left="360" w:right="360" w:firstLine="0"/>
    </w:pPr>
    <w:rPr>
      <w:shd w:val="clear" w:color="auto" w:fill="EAEFED"/>
    </w:rPr>
  </w:style>
  <w:style w:type="paragraph" w:customStyle="1" w:styleId="affd">
    <w:name w:val="Текст (справка)"/>
    <w:basedOn w:val="a"/>
    <w:next w:val="a"/>
    <w:uiPriority w:val="99"/>
    <w:rsid w:val="003F1A74"/>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rPr>
  </w:style>
  <w:style w:type="paragraph" w:customStyle="1" w:styleId="affe">
    <w:name w:val="Комментарий"/>
    <w:basedOn w:val="affd"/>
    <w:next w:val="a"/>
    <w:uiPriority w:val="99"/>
    <w:rsid w:val="003F1A74"/>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3F1A74"/>
    <w:rPr>
      <w:i/>
      <w:iCs/>
    </w:rPr>
  </w:style>
  <w:style w:type="paragraph" w:customStyle="1" w:styleId="afff0">
    <w:name w:val="Текст (лев. подпись)"/>
    <w:basedOn w:val="a"/>
    <w:next w:val="a"/>
    <w:uiPriority w:val="99"/>
    <w:rsid w:val="003F1A74"/>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1">
    <w:name w:val="Колонтитул (левый)"/>
    <w:basedOn w:val="afff0"/>
    <w:next w:val="a"/>
    <w:uiPriority w:val="99"/>
    <w:rsid w:val="003F1A74"/>
    <w:rPr>
      <w:sz w:val="14"/>
      <w:szCs w:val="14"/>
    </w:rPr>
  </w:style>
  <w:style w:type="paragraph" w:customStyle="1" w:styleId="afff2">
    <w:name w:val="Текст (прав. подпись)"/>
    <w:basedOn w:val="a"/>
    <w:next w:val="a"/>
    <w:uiPriority w:val="99"/>
    <w:rsid w:val="003F1A74"/>
    <w:pPr>
      <w:widowControl w:val="0"/>
      <w:autoSpaceDE w:val="0"/>
      <w:autoSpaceDN w:val="0"/>
      <w:adjustRightInd w:val="0"/>
      <w:spacing w:after="0" w:line="360" w:lineRule="auto"/>
      <w:jc w:val="right"/>
    </w:pPr>
    <w:rPr>
      <w:rFonts w:ascii="Times New Roman" w:eastAsia="Times New Roman" w:hAnsi="Times New Roman" w:cs="Times New Roman"/>
      <w:sz w:val="24"/>
      <w:szCs w:val="24"/>
    </w:rPr>
  </w:style>
  <w:style w:type="paragraph" w:customStyle="1" w:styleId="afff3">
    <w:name w:val="Колонтитул (правый)"/>
    <w:basedOn w:val="afff2"/>
    <w:next w:val="a"/>
    <w:uiPriority w:val="99"/>
    <w:rsid w:val="003F1A74"/>
    <w:rPr>
      <w:sz w:val="14"/>
      <w:szCs w:val="14"/>
    </w:rPr>
  </w:style>
  <w:style w:type="paragraph" w:customStyle="1" w:styleId="afff4">
    <w:name w:val="Комментарий пользователя"/>
    <w:basedOn w:val="affe"/>
    <w:next w:val="a"/>
    <w:uiPriority w:val="99"/>
    <w:rsid w:val="003F1A74"/>
    <w:pPr>
      <w:jc w:val="left"/>
    </w:pPr>
    <w:rPr>
      <w:shd w:val="clear" w:color="auto" w:fill="FFDFE0"/>
    </w:rPr>
  </w:style>
  <w:style w:type="paragraph" w:customStyle="1" w:styleId="afff5">
    <w:name w:val="Куда обратиться?"/>
    <w:basedOn w:val="afb"/>
    <w:next w:val="a"/>
    <w:uiPriority w:val="99"/>
    <w:rsid w:val="003F1A74"/>
  </w:style>
  <w:style w:type="paragraph" w:customStyle="1" w:styleId="afff6">
    <w:name w:val="Моноширинный"/>
    <w:basedOn w:val="a"/>
    <w:next w:val="a"/>
    <w:uiPriority w:val="99"/>
    <w:rsid w:val="003F1A74"/>
    <w:pPr>
      <w:widowControl w:val="0"/>
      <w:autoSpaceDE w:val="0"/>
      <w:autoSpaceDN w:val="0"/>
      <w:adjustRightInd w:val="0"/>
      <w:spacing w:after="0" w:line="360" w:lineRule="auto"/>
    </w:pPr>
    <w:rPr>
      <w:rFonts w:ascii="Courier New" w:eastAsia="Times New Roman" w:hAnsi="Courier New" w:cs="Courier New"/>
      <w:sz w:val="24"/>
      <w:szCs w:val="24"/>
    </w:rPr>
  </w:style>
  <w:style w:type="character" w:customStyle="1" w:styleId="afff7">
    <w:name w:val="Найденные слова"/>
    <w:uiPriority w:val="99"/>
    <w:rsid w:val="003F1A74"/>
    <w:rPr>
      <w:b/>
      <w:color w:val="26282F"/>
      <w:shd w:val="clear" w:color="auto" w:fill="FFF580"/>
    </w:rPr>
  </w:style>
  <w:style w:type="paragraph" w:customStyle="1" w:styleId="afff8">
    <w:name w:val="Напишите нам"/>
    <w:basedOn w:val="a"/>
    <w:next w:val="a"/>
    <w:uiPriority w:val="99"/>
    <w:rsid w:val="003F1A74"/>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rPr>
  </w:style>
  <w:style w:type="character" w:customStyle="1" w:styleId="afff9">
    <w:name w:val="Не вступил в силу"/>
    <w:uiPriority w:val="99"/>
    <w:rsid w:val="003F1A74"/>
    <w:rPr>
      <w:b/>
      <w:color w:val="000000"/>
      <w:shd w:val="clear" w:color="auto" w:fill="D8EDE8"/>
    </w:rPr>
  </w:style>
  <w:style w:type="paragraph" w:customStyle="1" w:styleId="afffa">
    <w:name w:val="Необходимые документы"/>
    <w:basedOn w:val="afb"/>
    <w:next w:val="a"/>
    <w:uiPriority w:val="99"/>
    <w:rsid w:val="003F1A74"/>
    <w:pPr>
      <w:ind w:firstLine="118"/>
    </w:pPr>
  </w:style>
  <w:style w:type="paragraph" w:customStyle="1" w:styleId="afffb">
    <w:name w:val="Нормальный (таблица)"/>
    <w:basedOn w:val="a"/>
    <w:next w:val="a"/>
    <w:uiPriority w:val="99"/>
    <w:rsid w:val="003F1A74"/>
    <w:pPr>
      <w:widowControl w:val="0"/>
      <w:autoSpaceDE w:val="0"/>
      <w:autoSpaceDN w:val="0"/>
      <w:adjustRightInd w:val="0"/>
      <w:spacing w:after="0" w:line="360" w:lineRule="auto"/>
      <w:jc w:val="both"/>
    </w:pPr>
    <w:rPr>
      <w:rFonts w:ascii="Times New Roman" w:eastAsia="Times New Roman" w:hAnsi="Times New Roman" w:cs="Times New Roman"/>
      <w:sz w:val="24"/>
      <w:szCs w:val="24"/>
    </w:rPr>
  </w:style>
  <w:style w:type="paragraph" w:customStyle="1" w:styleId="afffc">
    <w:name w:val="Таблицы (моноширинный)"/>
    <w:basedOn w:val="a"/>
    <w:next w:val="a"/>
    <w:uiPriority w:val="99"/>
    <w:rsid w:val="003F1A74"/>
    <w:pPr>
      <w:widowControl w:val="0"/>
      <w:autoSpaceDE w:val="0"/>
      <w:autoSpaceDN w:val="0"/>
      <w:adjustRightInd w:val="0"/>
      <w:spacing w:after="0" w:line="360" w:lineRule="auto"/>
    </w:pPr>
    <w:rPr>
      <w:rFonts w:ascii="Courier New" w:eastAsia="Times New Roman" w:hAnsi="Courier New" w:cs="Courier New"/>
      <w:sz w:val="24"/>
      <w:szCs w:val="24"/>
    </w:rPr>
  </w:style>
  <w:style w:type="paragraph" w:customStyle="1" w:styleId="afffd">
    <w:name w:val="Оглавление"/>
    <w:basedOn w:val="afffc"/>
    <w:next w:val="a"/>
    <w:uiPriority w:val="99"/>
    <w:rsid w:val="003F1A74"/>
    <w:pPr>
      <w:ind w:left="140"/>
    </w:pPr>
  </w:style>
  <w:style w:type="character" w:customStyle="1" w:styleId="afffe">
    <w:name w:val="Опечатки"/>
    <w:uiPriority w:val="99"/>
    <w:rsid w:val="003F1A74"/>
    <w:rPr>
      <w:color w:val="FF0000"/>
    </w:rPr>
  </w:style>
  <w:style w:type="paragraph" w:customStyle="1" w:styleId="affff">
    <w:name w:val="Переменная часть"/>
    <w:basedOn w:val="aff1"/>
    <w:next w:val="a"/>
    <w:uiPriority w:val="99"/>
    <w:rsid w:val="003F1A74"/>
    <w:rPr>
      <w:sz w:val="18"/>
      <w:szCs w:val="18"/>
    </w:rPr>
  </w:style>
  <w:style w:type="paragraph" w:customStyle="1" w:styleId="affff0">
    <w:name w:val="Подвал для информации об изменениях"/>
    <w:basedOn w:val="1"/>
    <w:next w:val="a"/>
    <w:uiPriority w:val="99"/>
    <w:rsid w:val="003F1A74"/>
    <w:pPr>
      <w:keepLines/>
      <w:autoSpaceDE w:val="0"/>
      <w:autoSpaceDN w:val="0"/>
      <w:adjustRightInd w:val="0"/>
      <w:spacing w:before="480" w:after="240" w:line="360" w:lineRule="auto"/>
      <w:jc w:val="center"/>
      <w:outlineLvl w:val="9"/>
    </w:pPr>
    <w:rPr>
      <w:b w:val="0"/>
      <w:bCs w:val="0"/>
      <w:kern w:val="0"/>
      <w:sz w:val="18"/>
      <w:szCs w:val="18"/>
    </w:rPr>
  </w:style>
  <w:style w:type="paragraph" w:customStyle="1" w:styleId="affff1">
    <w:name w:val="Подзаголовок для информации об изменениях"/>
    <w:basedOn w:val="affb"/>
    <w:next w:val="a"/>
    <w:uiPriority w:val="99"/>
    <w:rsid w:val="003F1A74"/>
    <w:rPr>
      <w:b/>
      <w:bCs/>
    </w:rPr>
  </w:style>
  <w:style w:type="paragraph" w:customStyle="1" w:styleId="affff2">
    <w:name w:val="Подчёркнуный текст"/>
    <w:basedOn w:val="a"/>
    <w:next w:val="a"/>
    <w:uiPriority w:val="99"/>
    <w:rsid w:val="003F1A74"/>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paragraph" w:customStyle="1" w:styleId="affff3">
    <w:name w:val="Постоянная часть"/>
    <w:basedOn w:val="aff1"/>
    <w:next w:val="a"/>
    <w:uiPriority w:val="99"/>
    <w:rsid w:val="003F1A74"/>
    <w:rPr>
      <w:sz w:val="20"/>
      <w:szCs w:val="20"/>
    </w:rPr>
  </w:style>
  <w:style w:type="paragraph" w:customStyle="1" w:styleId="affff4">
    <w:name w:val="Прижатый влево"/>
    <w:basedOn w:val="a"/>
    <w:next w:val="a"/>
    <w:uiPriority w:val="99"/>
    <w:rsid w:val="003F1A74"/>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f5">
    <w:name w:val="Пример."/>
    <w:basedOn w:val="afb"/>
    <w:next w:val="a"/>
    <w:uiPriority w:val="99"/>
    <w:rsid w:val="003F1A74"/>
  </w:style>
  <w:style w:type="paragraph" w:customStyle="1" w:styleId="affff6">
    <w:name w:val="Примечание."/>
    <w:basedOn w:val="afb"/>
    <w:next w:val="a"/>
    <w:uiPriority w:val="99"/>
    <w:rsid w:val="003F1A74"/>
  </w:style>
  <w:style w:type="character" w:customStyle="1" w:styleId="affff7">
    <w:name w:val="Продолжение ссылки"/>
    <w:uiPriority w:val="99"/>
    <w:rsid w:val="003F1A74"/>
  </w:style>
  <w:style w:type="paragraph" w:customStyle="1" w:styleId="affff8">
    <w:name w:val="Словарная статья"/>
    <w:basedOn w:val="a"/>
    <w:next w:val="a"/>
    <w:uiPriority w:val="99"/>
    <w:rsid w:val="003F1A74"/>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rPr>
  </w:style>
  <w:style w:type="character" w:customStyle="1" w:styleId="affff9">
    <w:name w:val="Сравнение редакций"/>
    <w:uiPriority w:val="99"/>
    <w:rsid w:val="003F1A74"/>
    <w:rPr>
      <w:b/>
      <w:color w:val="26282F"/>
    </w:rPr>
  </w:style>
  <w:style w:type="character" w:customStyle="1" w:styleId="affffa">
    <w:name w:val="Сравнение редакций. Добавленный фрагмент"/>
    <w:uiPriority w:val="99"/>
    <w:rsid w:val="003F1A74"/>
    <w:rPr>
      <w:color w:val="000000"/>
      <w:shd w:val="clear" w:color="auto" w:fill="C1D7FF"/>
    </w:rPr>
  </w:style>
  <w:style w:type="character" w:customStyle="1" w:styleId="affffb">
    <w:name w:val="Сравнение редакций. Удаленный фрагмент"/>
    <w:uiPriority w:val="99"/>
    <w:rsid w:val="003F1A74"/>
    <w:rPr>
      <w:color w:val="000000"/>
      <w:shd w:val="clear" w:color="auto" w:fill="C4C413"/>
    </w:rPr>
  </w:style>
  <w:style w:type="paragraph" w:customStyle="1" w:styleId="affffc">
    <w:name w:val="Ссылка на официальную публикацию"/>
    <w:basedOn w:val="a"/>
    <w:next w:val="a"/>
    <w:uiPriority w:val="99"/>
    <w:rsid w:val="003F1A74"/>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character" w:customStyle="1" w:styleId="affffd">
    <w:name w:val="Ссылка на утративший силу документ"/>
    <w:uiPriority w:val="99"/>
    <w:rsid w:val="003F1A74"/>
    <w:rPr>
      <w:b/>
      <w:color w:val="749232"/>
    </w:rPr>
  </w:style>
  <w:style w:type="paragraph" w:customStyle="1" w:styleId="affffe">
    <w:name w:val="Текст в таблице"/>
    <w:basedOn w:val="afffb"/>
    <w:next w:val="a"/>
    <w:uiPriority w:val="99"/>
    <w:rsid w:val="003F1A74"/>
    <w:pPr>
      <w:ind w:firstLine="500"/>
    </w:pPr>
  </w:style>
  <w:style w:type="paragraph" w:customStyle="1" w:styleId="afffff">
    <w:name w:val="Текст ЭР (см. также)"/>
    <w:basedOn w:val="a"/>
    <w:next w:val="a"/>
    <w:uiPriority w:val="99"/>
    <w:rsid w:val="003F1A74"/>
    <w:pPr>
      <w:widowControl w:val="0"/>
      <w:autoSpaceDE w:val="0"/>
      <w:autoSpaceDN w:val="0"/>
      <w:adjustRightInd w:val="0"/>
      <w:spacing w:before="200" w:after="0" w:line="360" w:lineRule="auto"/>
    </w:pPr>
    <w:rPr>
      <w:rFonts w:ascii="Times New Roman" w:eastAsia="Times New Roman" w:hAnsi="Times New Roman" w:cs="Times New Roman"/>
      <w:sz w:val="20"/>
      <w:szCs w:val="20"/>
    </w:rPr>
  </w:style>
  <w:style w:type="paragraph" w:customStyle="1" w:styleId="afffff0">
    <w:name w:val="Технический комментарий"/>
    <w:basedOn w:val="a"/>
    <w:next w:val="a"/>
    <w:uiPriority w:val="99"/>
    <w:rsid w:val="003F1A74"/>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rPr>
  </w:style>
  <w:style w:type="character" w:customStyle="1" w:styleId="afffff1">
    <w:name w:val="Утратил силу"/>
    <w:uiPriority w:val="99"/>
    <w:rsid w:val="003F1A74"/>
    <w:rPr>
      <w:b/>
      <w:strike/>
      <w:color w:val="666600"/>
    </w:rPr>
  </w:style>
  <w:style w:type="paragraph" w:customStyle="1" w:styleId="afffff2">
    <w:name w:val="Формула"/>
    <w:basedOn w:val="a"/>
    <w:next w:val="a"/>
    <w:uiPriority w:val="99"/>
    <w:rsid w:val="003F1A74"/>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fff3">
    <w:name w:val="Центрированный (таблица)"/>
    <w:basedOn w:val="afffb"/>
    <w:next w:val="a"/>
    <w:uiPriority w:val="99"/>
    <w:rsid w:val="003F1A74"/>
    <w:pPr>
      <w:jc w:val="center"/>
    </w:pPr>
  </w:style>
  <w:style w:type="paragraph" w:customStyle="1" w:styleId="-">
    <w:name w:val="ЭР-содержание (правое окно)"/>
    <w:basedOn w:val="a"/>
    <w:next w:val="a"/>
    <w:uiPriority w:val="99"/>
    <w:rsid w:val="003F1A74"/>
    <w:pPr>
      <w:widowControl w:val="0"/>
      <w:autoSpaceDE w:val="0"/>
      <w:autoSpaceDN w:val="0"/>
      <w:adjustRightInd w:val="0"/>
      <w:spacing w:before="300" w:after="0" w:line="360" w:lineRule="auto"/>
    </w:pPr>
    <w:rPr>
      <w:rFonts w:ascii="Times New Roman" w:eastAsia="Times New Roman" w:hAnsi="Times New Roman" w:cs="Times New Roman"/>
      <w:sz w:val="24"/>
      <w:szCs w:val="24"/>
    </w:rPr>
  </w:style>
  <w:style w:type="paragraph" w:customStyle="1" w:styleId="Default">
    <w:name w:val="Default"/>
    <w:uiPriority w:val="99"/>
    <w:qFormat/>
    <w:rsid w:val="003F1A74"/>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styleId="afffff4">
    <w:name w:val="annotation reference"/>
    <w:uiPriority w:val="99"/>
    <w:unhideWhenUsed/>
    <w:rsid w:val="003F1A74"/>
    <w:rPr>
      <w:rFonts w:cs="Times New Roman"/>
      <w:sz w:val="16"/>
    </w:rPr>
  </w:style>
  <w:style w:type="paragraph" w:styleId="41">
    <w:name w:val="toc 4"/>
    <w:basedOn w:val="a"/>
    <w:next w:val="a"/>
    <w:autoRedefine/>
    <w:rsid w:val="003F1A74"/>
    <w:pPr>
      <w:spacing w:after="0" w:line="240" w:lineRule="auto"/>
      <w:ind w:left="720"/>
    </w:pPr>
    <w:rPr>
      <w:rFonts w:ascii="Calibri" w:eastAsia="Times New Roman" w:hAnsi="Calibri" w:cs="Calibri"/>
      <w:sz w:val="20"/>
      <w:szCs w:val="20"/>
    </w:rPr>
  </w:style>
  <w:style w:type="paragraph" w:styleId="5">
    <w:name w:val="toc 5"/>
    <w:basedOn w:val="a"/>
    <w:next w:val="a"/>
    <w:autoRedefine/>
    <w:rsid w:val="003F1A74"/>
    <w:pPr>
      <w:spacing w:after="0" w:line="240" w:lineRule="auto"/>
      <w:ind w:left="960"/>
    </w:pPr>
    <w:rPr>
      <w:rFonts w:ascii="Calibri" w:eastAsia="Times New Roman" w:hAnsi="Calibri" w:cs="Calibri"/>
      <w:sz w:val="20"/>
      <w:szCs w:val="20"/>
    </w:rPr>
  </w:style>
  <w:style w:type="paragraph" w:styleId="6">
    <w:name w:val="toc 6"/>
    <w:basedOn w:val="a"/>
    <w:next w:val="a"/>
    <w:autoRedefine/>
    <w:rsid w:val="003F1A74"/>
    <w:pPr>
      <w:spacing w:after="0" w:line="240" w:lineRule="auto"/>
      <w:ind w:left="1200"/>
    </w:pPr>
    <w:rPr>
      <w:rFonts w:ascii="Calibri" w:eastAsia="Times New Roman" w:hAnsi="Calibri" w:cs="Calibri"/>
      <w:sz w:val="20"/>
      <w:szCs w:val="20"/>
    </w:rPr>
  </w:style>
  <w:style w:type="paragraph" w:styleId="7">
    <w:name w:val="toc 7"/>
    <w:basedOn w:val="a"/>
    <w:next w:val="a"/>
    <w:autoRedefine/>
    <w:rsid w:val="003F1A74"/>
    <w:pPr>
      <w:spacing w:after="0" w:line="240" w:lineRule="auto"/>
      <w:ind w:left="1440"/>
    </w:pPr>
    <w:rPr>
      <w:rFonts w:ascii="Calibri" w:eastAsia="Times New Roman" w:hAnsi="Calibri" w:cs="Calibri"/>
      <w:sz w:val="20"/>
      <w:szCs w:val="20"/>
    </w:rPr>
  </w:style>
  <w:style w:type="paragraph" w:styleId="8">
    <w:name w:val="toc 8"/>
    <w:basedOn w:val="a"/>
    <w:next w:val="a"/>
    <w:autoRedefine/>
    <w:rsid w:val="003F1A74"/>
    <w:pPr>
      <w:spacing w:after="0" w:line="240" w:lineRule="auto"/>
      <w:ind w:left="1680"/>
    </w:pPr>
    <w:rPr>
      <w:rFonts w:ascii="Calibri" w:eastAsia="Times New Roman" w:hAnsi="Calibri" w:cs="Calibri"/>
      <w:sz w:val="20"/>
      <w:szCs w:val="20"/>
    </w:rPr>
  </w:style>
  <w:style w:type="paragraph" w:styleId="9">
    <w:name w:val="toc 9"/>
    <w:basedOn w:val="a"/>
    <w:next w:val="a"/>
    <w:autoRedefine/>
    <w:rsid w:val="003F1A74"/>
    <w:pPr>
      <w:spacing w:after="0" w:line="240" w:lineRule="auto"/>
      <w:ind w:left="1920"/>
    </w:pPr>
    <w:rPr>
      <w:rFonts w:ascii="Calibri" w:eastAsia="Times New Roman" w:hAnsi="Calibri" w:cs="Calibri"/>
      <w:sz w:val="20"/>
      <w:szCs w:val="20"/>
    </w:rPr>
  </w:style>
  <w:style w:type="paragraph" w:customStyle="1" w:styleId="s1">
    <w:name w:val="s_1"/>
    <w:basedOn w:val="a"/>
    <w:rsid w:val="003F1A74"/>
    <w:pPr>
      <w:spacing w:before="100" w:beforeAutospacing="1" w:after="100" w:afterAutospacing="1" w:line="240" w:lineRule="auto"/>
    </w:pPr>
    <w:rPr>
      <w:rFonts w:ascii="Times New Roman" w:eastAsia="Times New Roman" w:hAnsi="Times New Roman" w:cs="Times New Roman"/>
      <w:sz w:val="24"/>
      <w:szCs w:val="24"/>
    </w:rPr>
  </w:style>
  <w:style w:type="table" w:styleId="afffff5">
    <w:name w:val="Table Grid"/>
    <w:basedOn w:val="a1"/>
    <w:uiPriority w:val="39"/>
    <w:rsid w:val="003F1A74"/>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6">
    <w:name w:val="endnote text"/>
    <w:basedOn w:val="a"/>
    <w:link w:val="afffff7"/>
    <w:uiPriority w:val="99"/>
    <w:semiHidden/>
    <w:unhideWhenUsed/>
    <w:rsid w:val="003F1A74"/>
    <w:pPr>
      <w:spacing w:after="0" w:line="240" w:lineRule="auto"/>
    </w:pPr>
    <w:rPr>
      <w:rFonts w:ascii="Calibri" w:eastAsia="Times New Roman" w:hAnsi="Calibri" w:cs="Times New Roman"/>
      <w:sz w:val="20"/>
      <w:szCs w:val="20"/>
    </w:rPr>
  </w:style>
  <w:style w:type="character" w:customStyle="1" w:styleId="afffff7">
    <w:name w:val="Текст концевой сноски Знак"/>
    <w:basedOn w:val="a0"/>
    <w:link w:val="afffff6"/>
    <w:uiPriority w:val="99"/>
    <w:semiHidden/>
    <w:rsid w:val="003F1A74"/>
    <w:rPr>
      <w:rFonts w:ascii="Calibri" w:eastAsia="Times New Roman" w:hAnsi="Calibri" w:cs="Times New Roman"/>
      <w:sz w:val="20"/>
      <w:szCs w:val="20"/>
      <w:lang w:eastAsia="ru-RU"/>
    </w:rPr>
  </w:style>
  <w:style w:type="character" w:styleId="afffff8">
    <w:name w:val="endnote reference"/>
    <w:uiPriority w:val="99"/>
    <w:semiHidden/>
    <w:unhideWhenUsed/>
    <w:rsid w:val="003F1A74"/>
    <w:rPr>
      <w:rFonts w:cs="Times New Roman"/>
      <w:vertAlign w:val="superscript"/>
    </w:rPr>
  </w:style>
  <w:style w:type="character" w:customStyle="1" w:styleId="ae">
    <w:name w:val="Абзац списка Знак"/>
    <w:aliases w:val="Содержание. 2 уровень Знак,List Paragraph Знак"/>
    <w:link w:val="ad"/>
    <w:uiPriority w:val="99"/>
    <w:qFormat/>
    <w:locked/>
    <w:rsid w:val="003F1A74"/>
    <w:rPr>
      <w:rFonts w:ascii="Times New Roman" w:eastAsia="Times New Roman" w:hAnsi="Times New Roman" w:cs="Times New Roman"/>
      <w:sz w:val="24"/>
      <w:szCs w:val="24"/>
      <w:lang w:eastAsia="ru-RU"/>
    </w:rPr>
  </w:style>
  <w:style w:type="character" w:customStyle="1" w:styleId="a8">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11"/>
    <w:uiPriority w:val="99"/>
    <w:locked/>
    <w:rsid w:val="003F1A74"/>
    <w:rPr>
      <w:rFonts w:ascii="Times New Roman" w:eastAsia="Times New Roman" w:hAnsi="Times New Roman" w:cs="Times New Roman"/>
      <w:sz w:val="24"/>
      <w:szCs w:val="24"/>
      <w:lang w:val="en-US" w:eastAsia="nl-NL"/>
    </w:rPr>
  </w:style>
  <w:style w:type="character" w:styleId="afffff9">
    <w:name w:val="Strong"/>
    <w:uiPriority w:val="22"/>
    <w:qFormat/>
    <w:rsid w:val="003F1A74"/>
    <w:rPr>
      <w:b/>
      <w:bCs/>
    </w:rPr>
  </w:style>
  <w:style w:type="table" w:customStyle="1" w:styleId="TableNormal">
    <w:name w:val="Table Normal"/>
    <w:uiPriority w:val="2"/>
    <w:semiHidden/>
    <w:unhideWhenUsed/>
    <w:qFormat/>
    <w:rsid w:val="003F1A74"/>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3F1A74"/>
    <w:pPr>
      <w:widowControl w:val="0"/>
      <w:autoSpaceDE w:val="0"/>
      <w:autoSpaceDN w:val="0"/>
      <w:spacing w:after="0" w:line="240" w:lineRule="auto"/>
      <w:ind w:left="9"/>
    </w:pPr>
    <w:rPr>
      <w:rFonts w:ascii="Times New Roman" w:eastAsia="Times New Roman" w:hAnsi="Times New Roman" w:cs="Times New Roman"/>
      <w:lang w:eastAsia="en-US"/>
    </w:rPr>
  </w:style>
  <w:style w:type="character" w:styleId="afffffa">
    <w:name w:val="FollowedHyperlink"/>
    <w:uiPriority w:val="99"/>
    <w:unhideWhenUsed/>
    <w:rsid w:val="003F1A74"/>
    <w:rPr>
      <w:color w:val="0000FF"/>
      <w:u w:val="single"/>
    </w:rPr>
  </w:style>
  <w:style w:type="character" w:styleId="afffffb">
    <w:name w:val="Subtle Emphasis"/>
    <w:uiPriority w:val="19"/>
    <w:qFormat/>
    <w:rsid w:val="003F1A74"/>
    <w:rPr>
      <w:i/>
      <w:iCs/>
      <w:color w:val="404040"/>
    </w:rPr>
  </w:style>
  <w:style w:type="paragraph" w:styleId="afffffc">
    <w:name w:val="Subtitle"/>
    <w:basedOn w:val="a"/>
    <w:next w:val="a"/>
    <w:link w:val="afffffd"/>
    <w:uiPriority w:val="11"/>
    <w:qFormat/>
    <w:rsid w:val="003F1A74"/>
    <w:pPr>
      <w:spacing w:after="60"/>
      <w:jc w:val="center"/>
      <w:outlineLvl w:val="1"/>
    </w:pPr>
    <w:rPr>
      <w:rFonts w:ascii="Calibri Light" w:eastAsia="Times New Roman" w:hAnsi="Calibri Light" w:cs="Times New Roman"/>
      <w:sz w:val="24"/>
      <w:szCs w:val="24"/>
    </w:rPr>
  </w:style>
  <w:style w:type="character" w:customStyle="1" w:styleId="afffffd">
    <w:name w:val="Подзаголовок Знак"/>
    <w:basedOn w:val="a0"/>
    <w:link w:val="afffffc"/>
    <w:uiPriority w:val="11"/>
    <w:rsid w:val="003F1A74"/>
    <w:rPr>
      <w:rFonts w:ascii="Calibri Light" w:eastAsia="Times New Roman" w:hAnsi="Calibri Light" w:cs="Times New Roman"/>
      <w:sz w:val="24"/>
      <w:szCs w:val="24"/>
      <w:lang w:eastAsia="ru-RU"/>
    </w:rPr>
  </w:style>
  <w:style w:type="paragraph" w:styleId="afffffe">
    <w:name w:val="TOC Heading"/>
    <w:basedOn w:val="1"/>
    <w:next w:val="a"/>
    <w:uiPriority w:val="39"/>
    <w:unhideWhenUsed/>
    <w:qFormat/>
    <w:rsid w:val="003F1A74"/>
    <w:pPr>
      <w:keepLines/>
      <w:spacing w:after="0" w:line="259" w:lineRule="auto"/>
      <w:outlineLvl w:val="9"/>
    </w:pPr>
    <w:rPr>
      <w:rFonts w:ascii="Calibri Light" w:hAnsi="Calibri Light"/>
      <w:b w:val="0"/>
      <w:bCs w:val="0"/>
      <w:color w:val="2F5496"/>
      <w:kern w:val="0"/>
    </w:rPr>
  </w:style>
  <w:style w:type="table" w:customStyle="1" w:styleId="310">
    <w:name w:val="Таблица простая 31"/>
    <w:basedOn w:val="a1"/>
    <w:uiPriority w:val="43"/>
    <w:rsid w:val="003F1A74"/>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16">
    <w:name w:val="Неразрешенное упоминание1"/>
    <w:uiPriority w:val="99"/>
    <w:semiHidden/>
    <w:unhideWhenUsed/>
    <w:rsid w:val="003F1A74"/>
    <w:rPr>
      <w:color w:val="605E5C"/>
      <w:shd w:val="clear" w:color="auto" w:fill="E1DFDD"/>
    </w:rPr>
  </w:style>
  <w:style w:type="paragraph" w:customStyle="1" w:styleId="27">
    <w:name w:val="Заголовок2"/>
    <w:basedOn w:val="a"/>
    <w:next w:val="a"/>
    <w:link w:val="affffff"/>
    <w:uiPriority w:val="10"/>
    <w:qFormat/>
    <w:rsid w:val="003F1A74"/>
    <w:pPr>
      <w:spacing w:after="120"/>
      <w:ind w:firstLine="709"/>
      <w:outlineLvl w:val="0"/>
    </w:pPr>
    <w:rPr>
      <w:rFonts w:ascii="Times New Roman" w:eastAsia="Times New Roman" w:hAnsi="Times New Roman" w:cs="Times New Roman"/>
      <w:kern w:val="28"/>
      <w:sz w:val="24"/>
      <w:szCs w:val="24"/>
    </w:rPr>
  </w:style>
  <w:style w:type="character" w:customStyle="1" w:styleId="affffff">
    <w:name w:val="Заголовок Знак"/>
    <w:link w:val="27"/>
    <w:uiPriority w:val="10"/>
    <w:rsid w:val="003F1A74"/>
    <w:rPr>
      <w:rFonts w:ascii="Times New Roman" w:eastAsia="Times New Roman" w:hAnsi="Times New Roman" w:cs="Times New Roman"/>
      <w:kern w:val="28"/>
      <w:sz w:val="24"/>
      <w:szCs w:val="24"/>
      <w:lang w:eastAsia="ru-RU"/>
    </w:rPr>
  </w:style>
  <w:style w:type="table" w:customStyle="1" w:styleId="17">
    <w:name w:val="Сетка таблицы1"/>
    <w:basedOn w:val="a1"/>
    <w:next w:val="afffff5"/>
    <w:uiPriority w:val="59"/>
    <w:rsid w:val="003F1A74"/>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basedOn w:val="a1"/>
    <w:next w:val="afffff5"/>
    <w:uiPriority w:val="39"/>
    <w:rsid w:val="003F1A74"/>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таблСлева12"/>
    <w:basedOn w:val="a"/>
    <w:uiPriority w:val="3"/>
    <w:qFormat/>
    <w:rsid w:val="003F1A74"/>
    <w:pPr>
      <w:snapToGrid w:val="0"/>
      <w:spacing w:after="0" w:line="240" w:lineRule="auto"/>
    </w:pPr>
    <w:rPr>
      <w:rFonts w:ascii="Times New Roman" w:eastAsia="Times New Roman" w:hAnsi="Times New Roman" w:cs="Times New Roman"/>
      <w:iCs/>
      <w:sz w:val="24"/>
      <w:szCs w:val="28"/>
    </w:rPr>
  </w:style>
  <w:style w:type="table" w:customStyle="1" w:styleId="112">
    <w:name w:val="Сетка таблицы11"/>
    <w:basedOn w:val="a1"/>
    <w:next w:val="afffff5"/>
    <w:uiPriority w:val="59"/>
    <w:rsid w:val="003F1A74"/>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8">
    <w:name w:val="Знак1"/>
    <w:basedOn w:val="a"/>
    <w:rsid w:val="003F1A74"/>
    <w:pPr>
      <w:spacing w:after="160" w:line="240" w:lineRule="exact"/>
    </w:pPr>
    <w:rPr>
      <w:rFonts w:ascii="Verdana" w:eastAsia="Times New Roman" w:hAnsi="Verdana" w:cs="Times New Roman"/>
      <w:sz w:val="20"/>
      <w:szCs w:val="20"/>
      <w:lang w:val="en-US" w:eastAsia="en-US"/>
    </w:rPr>
  </w:style>
  <w:style w:type="character" w:customStyle="1" w:styleId="29">
    <w:name w:val="Основной текст (2)_"/>
    <w:link w:val="2a"/>
    <w:uiPriority w:val="99"/>
    <w:locked/>
    <w:rsid w:val="003F1A74"/>
    <w:rPr>
      <w:sz w:val="28"/>
      <w:szCs w:val="28"/>
      <w:shd w:val="clear" w:color="auto" w:fill="FFFFFF"/>
    </w:rPr>
  </w:style>
  <w:style w:type="paragraph" w:customStyle="1" w:styleId="2a">
    <w:name w:val="Основной текст (2)"/>
    <w:basedOn w:val="a"/>
    <w:link w:val="29"/>
    <w:uiPriority w:val="99"/>
    <w:rsid w:val="003F1A74"/>
    <w:pPr>
      <w:widowControl w:val="0"/>
      <w:shd w:val="clear" w:color="auto" w:fill="FFFFFF"/>
      <w:spacing w:before="360" w:after="0" w:line="240" w:lineRule="atLeast"/>
      <w:jc w:val="both"/>
    </w:pPr>
    <w:rPr>
      <w:rFonts w:eastAsiaTheme="minorHAnsi"/>
      <w:sz w:val="28"/>
      <w:szCs w:val="28"/>
      <w:lang w:eastAsia="en-US"/>
    </w:rPr>
  </w:style>
  <w:style w:type="paragraph" w:styleId="affffff0">
    <w:name w:val="Normal (Web)"/>
    <w:basedOn w:val="a"/>
    <w:qFormat/>
    <w:rsid w:val="003F1A74"/>
    <w:pPr>
      <w:widowControl w:val="0"/>
      <w:spacing w:after="0" w:line="240" w:lineRule="auto"/>
    </w:pPr>
    <w:rPr>
      <w:rFonts w:ascii="Times New Roman" w:eastAsia="Times New Roman" w:hAnsi="Times New Roman" w:cs="Times New Roman"/>
      <w:sz w:val="24"/>
      <w:szCs w:val="24"/>
      <w:lang w:val="en-US" w:eastAsia="nl-NL"/>
    </w:rPr>
  </w:style>
  <w:style w:type="table" w:customStyle="1" w:styleId="32">
    <w:name w:val="Таблица простая 32"/>
    <w:basedOn w:val="a1"/>
    <w:uiPriority w:val="43"/>
    <w:rsid w:val="003F1A74"/>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19">
    <w:name w:val="Нет списка1"/>
    <w:next w:val="a2"/>
    <w:uiPriority w:val="99"/>
    <w:semiHidden/>
    <w:unhideWhenUsed/>
    <w:rsid w:val="003F1A74"/>
  </w:style>
  <w:style w:type="paragraph" w:customStyle="1" w:styleId="msonormalcxspmiddle">
    <w:name w:val="msonormalcxspmiddle"/>
    <w:basedOn w:val="a"/>
    <w:rsid w:val="003F1A7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4.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21</Pages>
  <Words>4635</Words>
  <Characters>26425</Characters>
  <Application>Microsoft Office Word</Application>
  <DocSecurity>0</DocSecurity>
  <Lines>220</Lines>
  <Paragraphs>61</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«ПМ.01 Выполнение монтажа каркасно-обшивочных конструкций»</vt:lpstr>
      <vt:lpstr>код и наименование модуля</vt:lpstr>
    </vt:vector>
  </TitlesOfParts>
  <Company/>
  <LinksUpToDate>false</LinksUpToDate>
  <CharactersWithSpaces>30999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dc:creator>
  <cp:lastModifiedBy>МОРОЗОВАГА</cp:lastModifiedBy>
  <cp:revision>5</cp:revision>
  <cp:lastPrinted>2023-08-11T09:25:00Z</cp:lastPrinted>
  <dcterms:created xsi:type="dcterms:W3CDTF">2023-05-15T08:22:00Z</dcterms:created>
  <dcterms:modified xsi:type="dcterms:W3CDTF">2023-08-11T09:25:00Z</dcterms:modified>
</cp:coreProperties>
</file>